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EB" w:rsidRPr="00507BEB" w:rsidRDefault="00785282" w:rsidP="00507BEB">
      <w:pPr>
        <w:tabs>
          <w:tab w:val="left" w:pos="4395"/>
        </w:tabs>
        <w:spacing w:before="55"/>
        <w:ind w:left="567" w:right="843"/>
        <w:jc w:val="center"/>
        <w:rPr>
          <w:b/>
          <w:w w:val="105"/>
        </w:rPr>
      </w:pPr>
      <w:r>
        <w:rPr>
          <w:b/>
          <w:w w:val="105"/>
        </w:rPr>
        <w:t xml:space="preserve">                                                                                                </w:t>
      </w:r>
      <w:r w:rsidR="00507BEB" w:rsidRPr="00507BEB">
        <w:rPr>
          <w:b/>
          <w:w w:val="105"/>
        </w:rPr>
        <w:t>Biểu mẫu 09</w:t>
      </w:r>
    </w:p>
    <w:p w:rsidR="00302C4C" w:rsidRPr="00507BEB" w:rsidRDefault="006C1E9B" w:rsidP="00507BEB">
      <w:pPr>
        <w:tabs>
          <w:tab w:val="left" w:pos="4395"/>
        </w:tabs>
        <w:spacing w:before="55"/>
        <w:ind w:left="567" w:right="843"/>
        <w:rPr>
          <w:w w:val="105"/>
        </w:rPr>
      </w:pPr>
      <w:r>
        <w:rPr>
          <w:w w:val="105"/>
        </w:rPr>
        <w:t xml:space="preserve">   </w:t>
      </w:r>
      <w:r w:rsidR="007F4D04">
        <w:rPr>
          <w:w w:val="105"/>
        </w:rPr>
        <w:t>SỞ GD &amp; ĐT ĐĂKNÔNG</w:t>
      </w:r>
    </w:p>
    <w:p w:rsidR="00302C4C" w:rsidRDefault="007F4D04" w:rsidP="00302C4C">
      <w:pPr>
        <w:spacing w:before="55"/>
        <w:ind w:left="567" w:right="843"/>
        <w:rPr>
          <w:b/>
          <w:w w:val="105"/>
        </w:rPr>
      </w:pPr>
      <w:r>
        <w:rPr>
          <w:b/>
          <w:w w:val="105"/>
        </w:rPr>
        <w:t>TRƯỜNG PTDTNT THCS’ &amp;THPT</w:t>
      </w:r>
    </w:p>
    <w:p w:rsidR="007F4D04" w:rsidRPr="00507BEB" w:rsidRDefault="007F4D04" w:rsidP="00302C4C">
      <w:pPr>
        <w:spacing w:before="55"/>
        <w:ind w:left="567" w:right="843"/>
        <w:rPr>
          <w:b/>
          <w:w w:val="105"/>
        </w:rPr>
      </w:pPr>
      <w:r>
        <w:rPr>
          <w:b/>
          <w:w w:val="105"/>
        </w:rPr>
        <w:t xml:space="preserve">       HUYỆN ĐĂKR’LẤP</w:t>
      </w:r>
    </w:p>
    <w:p w:rsidR="00302C4C" w:rsidRPr="00507BEB" w:rsidRDefault="00C74325" w:rsidP="00302C4C">
      <w:pPr>
        <w:spacing w:before="1" w:line="247" w:lineRule="auto"/>
        <w:ind w:left="322" w:right="4924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6.95pt;margin-top:4.35pt;width:101.25pt;height:0;z-index:251658240" o:connectortype="straight"/>
        </w:pict>
      </w:r>
    </w:p>
    <w:p w:rsidR="00302C4C" w:rsidRPr="00507BEB" w:rsidRDefault="00302C4C" w:rsidP="00302C4C">
      <w:pPr>
        <w:spacing w:before="19"/>
        <w:ind w:left="1211" w:right="843"/>
        <w:jc w:val="center"/>
      </w:pPr>
      <w:r w:rsidRPr="00507BEB">
        <w:rPr>
          <w:b/>
          <w:w w:val="105"/>
        </w:rPr>
        <w:t xml:space="preserve">THÔNG </w:t>
      </w:r>
      <w:r w:rsidRPr="00507BEB">
        <w:rPr>
          <w:w w:val="105"/>
        </w:rPr>
        <w:t>BÁO</w:t>
      </w:r>
    </w:p>
    <w:p w:rsidR="00302C4C" w:rsidRDefault="00302C4C" w:rsidP="00302C4C">
      <w:pPr>
        <w:spacing w:before="16"/>
        <w:ind w:left="1134"/>
        <w:jc w:val="center"/>
        <w:rPr>
          <w:b/>
          <w:w w:val="105"/>
        </w:rPr>
      </w:pPr>
      <w:r w:rsidRPr="00507BEB">
        <w:rPr>
          <w:b/>
          <w:w w:val="105"/>
        </w:rPr>
        <w:t>Cam kết chất lượng giáo dục của trường trung học cơ sở và trường t</w:t>
      </w:r>
      <w:r w:rsidR="00DA333E">
        <w:rPr>
          <w:b/>
          <w:w w:val="105"/>
        </w:rPr>
        <w:t>rung học phổ thông, năm học 2018</w:t>
      </w:r>
      <w:r w:rsidR="00D2741B" w:rsidRPr="00507BEB">
        <w:rPr>
          <w:b/>
          <w:w w:val="105"/>
        </w:rPr>
        <w:t xml:space="preserve"> </w:t>
      </w:r>
      <w:r w:rsidR="00785282">
        <w:rPr>
          <w:b/>
          <w:w w:val="105"/>
        </w:rPr>
        <w:t>–</w:t>
      </w:r>
      <w:r w:rsidR="00D2741B" w:rsidRPr="00507BEB">
        <w:rPr>
          <w:b/>
          <w:w w:val="105"/>
        </w:rPr>
        <w:t xml:space="preserve"> </w:t>
      </w:r>
      <w:r w:rsidR="00DA333E">
        <w:rPr>
          <w:b/>
          <w:w w:val="105"/>
        </w:rPr>
        <w:t>2019</w:t>
      </w:r>
    </w:p>
    <w:p w:rsidR="00785282" w:rsidRPr="00785282" w:rsidRDefault="00785282" w:rsidP="00785282">
      <w:pPr>
        <w:spacing w:before="16"/>
        <w:ind w:left="1134"/>
        <w:jc w:val="center"/>
        <w:rPr>
          <w:i/>
        </w:rPr>
      </w:pPr>
      <w:proofErr w:type="gramStart"/>
      <w:r w:rsidRPr="00785282">
        <w:rPr>
          <w:i/>
          <w:w w:val="105"/>
        </w:rPr>
        <w:t>( thực</w:t>
      </w:r>
      <w:proofErr w:type="gramEnd"/>
      <w:r w:rsidRPr="00785282">
        <w:rPr>
          <w:i/>
          <w:w w:val="105"/>
        </w:rPr>
        <w:t xml:space="preserve"> hiện theo TT 36/2017-TT-BGD&amp;ĐT)</w:t>
      </w:r>
    </w:p>
    <w:p w:rsidR="00302C4C" w:rsidRPr="00785282" w:rsidRDefault="00302C4C" w:rsidP="00785282">
      <w:pPr>
        <w:pStyle w:val="BodyText"/>
        <w:spacing w:before="11"/>
        <w:jc w:val="center"/>
        <w:rPr>
          <w:i/>
          <w:sz w:val="22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3"/>
        <w:gridCol w:w="3564"/>
        <w:gridCol w:w="1109"/>
        <w:gridCol w:w="972"/>
        <w:gridCol w:w="1209"/>
        <w:gridCol w:w="1031"/>
      </w:tblGrid>
      <w:tr w:rsidR="00302C4C" w:rsidRPr="00507BEB" w:rsidTr="00426BE8">
        <w:trPr>
          <w:trHeight w:hRule="exact" w:val="269"/>
        </w:trPr>
        <w:tc>
          <w:tcPr>
            <w:tcW w:w="943" w:type="dxa"/>
            <w:vMerge w:val="restart"/>
          </w:tcPr>
          <w:p w:rsidR="00302C4C" w:rsidRPr="00507BEB" w:rsidRDefault="00302C4C" w:rsidP="00426BE8">
            <w:pPr>
              <w:pStyle w:val="TableParagraph"/>
              <w:spacing w:before="3"/>
              <w:ind w:left="254"/>
              <w:rPr>
                <w:b/>
              </w:rPr>
            </w:pPr>
            <w:r w:rsidRPr="00507BEB">
              <w:rPr>
                <w:b/>
                <w:w w:val="105"/>
              </w:rPr>
              <w:t>STT</w:t>
            </w:r>
          </w:p>
        </w:tc>
        <w:tc>
          <w:tcPr>
            <w:tcW w:w="3564" w:type="dxa"/>
            <w:vMerge w:val="restart"/>
          </w:tcPr>
          <w:p w:rsidR="00302C4C" w:rsidRPr="00507BEB" w:rsidRDefault="00302C4C" w:rsidP="00426BE8">
            <w:pPr>
              <w:pStyle w:val="TableParagraph"/>
              <w:spacing w:before="3"/>
              <w:ind w:left="1303" w:right="1301"/>
              <w:jc w:val="center"/>
              <w:rPr>
                <w:b/>
              </w:rPr>
            </w:pPr>
            <w:r w:rsidRPr="00507BEB">
              <w:rPr>
                <w:b/>
                <w:w w:val="105"/>
              </w:rPr>
              <w:t>N</w:t>
            </w:r>
            <w:r w:rsidRPr="00507BEB">
              <w:rPr>
                <w:w w:val="105"/>
              </w:rPr>
              <w:t>ộ</w:t>
            </w:r>
            <w:r w:rsidRPr="00507BEB">
              <w:rPr>
                <w:b/>
                <w:w w:val="105"/>
              </w:rPr>
              <w:t>i dung</w:t>
            </w:r>
          </w:p>
        </w:tc>
        <w:tc>
          <w:tcPr>
            <w:tcW w:w="4321" w:type="dxa"/>
            <w:gridSpan w:val="4"/>
            <w:tcBorders>
              <w:right w:val="single" w:sz="3" w:space="0" w:color="000000"/>
            </w:tcBorders>
          </w:tcPr>
          <w:p w:rsidR="00302C4C" w:rsidRPr="00507BEB" w:rsidRDefault="00302C4C" w:rsidP="00426BE8">
            <w:pPr>
              <w:pStyle w:val="TableParagraph"/>
              <w:spacing w:before="3"/>
              <w:ind w:left="1142" w:right="391"/>
              <w:rPr>
                <w:b/>
              </w:rPr>
            </w:pPr>
            <w:r w:rsidRPr="00507BEB">
              <w:rPr>
                <w:b/>
                <w:w w:val="105"/>
              </w:rPr>
              <w:t>Chia theo kh</w:t>
            </w:r>
            <w:r w:rsidRPr="00507BEB">
              <w:rPr>
                <w:w w:val="105"/>
              </w:rPr>
              <w:t>ố</w:t>
            </w:r>
            <w:r w:rsidRPr="00507BEB">
              <w:rPr>
                <w:b/>
                <w:w w:val="105"/>
              </w:rPr>
              <w:t>i l</w:t>
            </w:r>
            <w:r w:rsidRPr="00507BEB">
              <w:rPr>
                <w:w w:val="105"/>
              </w:rPr>
              <w:t>ớ</w:t>
            </w:r>
            <w:r w:rsidRPr="00507BEB">
              <w:rPr>
                <w:b/>
                <w:w w:val="105"/>
              </w:rPr>
              <w:t>p</w:t>
            </w:r>
          </w:p>
        </w:tc>
      </w:tr>
      <w:tr w:rsidR="00302C4C" w:rsidRPr="00507BEB" w:rsidTr="00426BE8">
        <w:trPr>
          <w:trHeight w:hRule="exact" w:val="269"/>
        </w:trPr>
        <w:tc>
          <w:tcPr>
            <w:tcW w:w="943" w:type="dxa"/>
            <w:vMerge/>
          </w:tcPr>
          <w:p w:rsidR="00302C4C" w:rsidRPr="00507BEB" w:rsidRDefault="00302C4C" w:rsidP="00426BE8"/>
        </w:tc>
        <w:tc>
          <w:tcPr>
            <w:tcW w:w="3564" w:type="dxa"/>
            <w:vMerge/>
          </w:tcPr>
          <w:p w:rsidR="00302C4C" w:rsidRPr="00507BEB" w:rsidRDefault="00302C4C" w:rsidP="00426BE8"/>
        </w:tc>
        <w:tc>
          <w:tcPr>
            <w:tcW w:w="1109" w:type="dxa"/>
          </w:tcPr>
          <w:p w:rsidR="00302C4C" w:rsidRPr="00507BEB" w:rsidRDefault="00302C4C" w:rsidP="00426BE8">
            <w:pPr>
              <w:pStyle w:val="TableParagraph"/>
              <w:spacing w:before="3"/>
              <w:ind w:left="263"/>
              <w:rPr>
                <w:b/>
              </w:rPr>
            </w:pPr>
            <w:r w:rsidRPr="00507BEB">
              <w:rPr>
                <w:b/>
                <w:w w:val="105"/>
              </w:rPr>
              <w:t>L</w:t>
            </w:r>
            <w:r w:rsidRPr="00507BEB">
              <w:rPr>
                <w:w w:val="105"/>
              </w:rPr>
              <w:t>ớ</w:t>
            </w:r>
            <w:r w:rsidRPr="00507BEB">
              <w:rPr>
                <w:b/>
                <w:w w:val="105"/>
              </w:rPr>
              <w:t>p 6</w:t>
            </w:r>
          </w:p>
        </w:tc>
        <w:tc>
          <w:tcPr>
            <w:tcW w:w="972" w:type="dxa"/>
          </w:tcPr>
          <w:p w:rsidR="00302C4C" w:rsidRPr="00507BEB" w:rsidRDefault="00302C4C" w:rsidP="00426BE8">
            <w:pPr>
              <w:pStyle w:val="TableParagraph"/>
              <w:spacing w:before="3"/>
              <w:ind w:left="198"/>
              <w:rPr>
                <w:b/>
              </w:rPr>
            </w:pPr>
            <w:r w:rsidRPr="00507BEB">
              <w:rPr>
                <w:b/>
                <w:w w:val="105"/>
              </w:rPr>
              <w:t>L</w:t>
            </w:r>
            <w:r w:rsidRPr="00507BEB">
              <w:rPr>
                <w:w w:val="105"/>
              </w:rPr>
              <w:t>ớ</w:t>
            </w:r>
            <w:r w:rsidRPr="00507BEB">
              <w:rPr>
                <w:b/>
                <w:w w:val="105"/>
              </w:rPr>
              <w:t>p 7</w:t>
            </w:r>
          </w:p>
        </w:tc>
        <w:tc>
          <w:tcPr>
            <w:tcW w:w="1209" w:type="dxa"/>
          </w:tcPr>
          <w:p w:rsidR="00302C4C" w:rsidRPr="00507BEB" w:rsidRDefault="00302C4C" w:rsidP="00426BE8">
            <w:pPr>
              <w:pStyle w:val="TableParagraph"/>
              <w:spacing w:before="3"/>
              <w:ind w:right="373"/>
              <w:jc w:val="center"/>
              <w:rPr>
                <w:b/>
              </w:rPr>
            </w:pPr>
            <w:r w:rsidRPr="00507BEB">
              <w:rPr>
                <w:b/>
                <w:w w:val="105"/>
              </w:rPr>
              <w:t>L</w:t>
            </w:r>
            <w:r w:rsidRPr="00507BEB">
              <w:rPr>
                <w:w w:val="105"/>
              </w:rPr>
              <w:t>ớ</w:t>
            </w:r>
            <w:r w:rsidRPr="00507BEB">
              <w:rPr>
                <w:b/>
                <w:w w:val="105"/>
              </w:rPr>
              <w:t>p 8</w:t>
            </w:r>
          </w:p>
        </w:tc>
        <w:tc>
          <w:tcPr>
            <w:tcW w:w="1031" w:type="dxa"/>
            <w:tcBorders>
              <w:right w:val="single" w:sz="3" w:space="0" w:color="000000"/>
            </w:tcBorders>
          </w:tcPr>
          <w:p w:rsidR="00302C4C" w:rsidRPr="00507BEB" w:rsidRDefault="00302C4C" w:rsidP="00426BE8">
            <w:pPr>
              <w:pStyle w:val="TableParagraph"/>
              <w:spacing w:before="3"/>
              <w:ind w:right="400"/>
              <w:jc w:val="center"/>
              <w:rPr>
                <w:b/>
              </w:rPr>
            </w:pPr>
            <w:r w:rsidRPr="00507BEB">
              <w:rPr>
                <w:b/>
                <w:w w:val="105"/>
              </w:rPr>
              <w:t>L</w:t>
            </w:r>
            <w:r w:rsidRPr="00507BEB">
              <w:rPr>
                <w:w w:val="105"/>
              </w:rPr>
              <w:t>ớ</w:t>
            </w:r>
            <w:r w:rsidRPr="00507BEB">
              <w:rPr>
                <w:b/>
                <w:w w:val="105"/>
              </w:rPr>
              <w:t>p 9</w:t>
            </w:r>
          </w:p>
        </w:tc>
      </w:tr>
      <w:tr w:rsidR="00302C4C" w:rsidRPr="00507BEB" w:rsidTr="00507BEB">
        <w:trPr>
          <w:trHeight w:hRule="exact" w:val="790"/>
        </w:trPr>
        <w:tc>
          <w:tcPr>
            <w:tcW w:w="943" w:type="dxa"/>
          </w:tcPr>
          <w:p w:rsidR="00302C4C" w:rsidRPr="00507BEB" w:rsidRDefault="00302C4C" w:rsidP="00426BE8">
            <w:pPr>
              <w:pStyle w:val="TableParagraph"/>
              <w:spacing w:before="9"/>
              <w:rPr>
                <w:b/>
              </w:rPr>
            </w:pPr>
          </w:p>
          <w:p w:rsidR="00302C4C" w:rsidRPr="00507BEB" w:rsidRDefault="00302C4C" w:rsidP="00426BE8">
            <w:pPr>
              <w:pStyle w:val="TableParagraph"/>
              <w:jc w:val="center"/>
              <w:rPr>
                <w:b/>
              </w:rPr>
            </w:pPr>
            <w:r w:rsidRPr="00507BEB">
              <w:rPr>
                <w:b/>
                <w:w w:val="102"/>
              </w:rPr>
              <w:t>I</w:t>
            </w:r>
          </w:p>
        </w:tc>
        <w:tc>
          <w:tcPr>
            <w:tcW w:w="3564" w:type="dxa"/>
          </w:tcPr>
          <w:p w:rsidR="00302C4C" w:rsidRPr="00507BEB" w:rsidRDefault="00302C4C" w:rsidP="00426BE8">
            <w:pPr>
              <w:pStyle w:val="TableParagraph"/>
              <w:spacing w:before="9"/>
            </w:pPr>
          </w:p>
          <w:p w:rsidR="00302C4C" w:rsidRPr="00507BEB" w:rsidRDefault="00302C4C" w:rsidP="00426BE8">
            <w:pPr>
              <w:pStyle w:val="TableParagraph"/>
              <w:ind w:left="96" w:right="77"/>
            </w:pPr>
            <w:r w:rsidRPr="00507BEB">
              <w:rPr>
                <w:w w:val="105"/>
              </w:rPr>
              <w:t>Điều kiện tuyển sinh</w:t>
            </w:r>
          </w:p>
        </w:tc>
        <w:tc>
          <w:tcPr>
            <w:tcW w:w="1109" w:type="dxa"/>
            <w:vAlign w:val="center"/>
          </w:tcPr>
          <w:p w:rsidR="00302C4C" w:rsidRPr="00507BEB" w:rsidRDefault="007F4D04" w:rsidP="00C92C0E">
            <w:pPr>
              <w:jc w:val="center"/>
            </w:pPr>
            <w:r>
              <w:t>30</w:t>
            </w:r>
            <w:r w:rsidR="00785282">
              <w:t xml:space="preserve"> ( xét tuyển)</w:t>
            </w:r>
          </w:p>
        </w:tc>
        <w:tc>
          <w:tcPr>
            <w:tcW w:w="972" w:type="dxa"/>
            <w:vAlign w:val="center"/>
          </w:tcPr>
          <w:p w:rsidR="00302C4C" w:rsidRPr="00507BEB" w:rsidRDefault="007F4D04" w:rsidP="00C92C0E">
            <w:pPr>
              <w:jc w:val="center"/>
            </w:pPr>
            <w:r>
              <w:t>30</w:t>
            </w:r>
          </w:p>
        </w:tc>
        <w:tc>
          <w:tcPr>
            <w:tcW w:w="1209" w:type="dxa"/>
            <w:vAlign w:val="center"/>
          </w:tcPr>
          <w:p w:rsidR="00302C4C" w:rsidRPr="00507BEB" w:rsidRDefault="00DA333E" w:rsidP="00C92C0E">
            <w:pPr>
              <w:jc w:val="center"/>
            </w:pPr>
            <w:r>
              <w:t>30</w:t>
            </w:r>
          </w:p>
        </w:tc>
        <w:tc>
          <w:tcPr>
            <w:tcW w:w="1031" w:type="dxa"/>
            <w:tcBorders>
              <w:right w:val="single" w:sz="3" w:space="0" w:color="000000"/>
            </w:tcBorders>
            <w:vAlign w:val="center"/>
          </w:tcPr>
          <w:p w:rsidR="00302C4C" w:rsidRPr="00507BEB" w:rsidRDefault="00DA333E" w:rsidP="00C92C0E">
            <w:pPr>
              <w:jc w:val="center"/>
            </w:pPr>
            <w:r>
              <w:t>29</w:t>
            </w:r>
          </w:p>
        </w:tc>
      </w:tr>
      <w:tr w:rsidR="00302C4C" w:rsidRPr="00507BEB" w:rsidTr="00302C4C">
        <w:trPr>
          <w:trHeight w:hRule="exact" w:val="1051"/>
        </w:trPr>
        <w:tc>
          <w:tcPr>
            <w:tcW w:w="943" w:type="dxa"/>
          </w:tcPr>
          <w:p w:rsidR="00302C4C" w:rsidRPr="00507BEB" w:rsidRDefault="00302C4C" w:rsidP="00426BE8">
            <w:pPr>
              <w:pStyle w:val="TableParagraph"/>
              <w:spacing w:before="9"/>
              <w:rPr>
                <w:b/>
              </w:rPr>
            </w:pPr>
          </w:p>
          <w:p w:rsidR="00302C4C" w:rsidRPr="00507BEB" w:rsidRDefault="00302C4C" w:rsidP="00426BE8">
            <w:pPr>
              <w:pStyle w:val="TableParagraph"/>
              <w:ind w:left="310" w:right="311"/>
              <w:jc w:val="center"/>
              <w:rPr>
                <w:b/>
              </w:rPr>
            </w:pPr>
            <w:r w:rsidRPr="00507BEB">
              <w:rPr>
                <w:b/>
                <w:w w:val="105"/>
              </w:rPr>
              <w:t>II</w:t>
            </w:r>
          </w:p>
        </w:tc>
        <w:tc>
          <w:tcPr>
            <w:tcW w:w="3564" w:type="dxa"/>
          </w:tcPr>
          <w:p w:rsidR="00302C4C" w:rsidRPr="00507BEB" w:rsidRDefault="00302C4C" w:rsidP="00426BE8">
            <w:pPr>
              <w:pStyle w:val="TableParagraph"/>
              <w:spacing w:before="9"/>
            </w:pPr>
          </w:p>
          <w:p w:rsidR="00302C4C" w:rsidRPr="00507BEB" w:rsidRDefault="00302C4C" w:rsidP="00426BE8">
            <w:pPr>
              <w:pStyle w:val="TableParagraph"/>
              <w:spacing w:line="244" w:lineRule="auto"/>
              <w:ind w:left="95" w:right="77"/>
            </w:pPr>
            <w:r w:rsidRPr="00507BEB">
              <w:rPr>
                <w:w w:val="105"/>
              </w:rPr>
              <w:t>Chương trình mà giáo dục mà cơ sở giáo dục tuân thủ</w:t>
            </w:r>
          </w:p>
        </w:tc>
        <w:tc>
          <w:tcPr>
            <w:tcW w:w="4321" w:type="dxa"/>
            <w:gridSpan w:val="4"/>
            <w:tcBorders>
              <w:right w:val="single" w:sz="3" w:space="0" w:color="000000"/>
            </w:tcBorders>
            <w:vAlign w:val="center"/>
          </w:tcPr>
          <w:p w:rsidR="00302C4C" w:rsidRPr="00507BEB" w:rsidRDefault="00302C4C" w:rsidP="00302C4C">
            <w:pPr>
              <w:jc w:val="center"/>
            </w:pPr>
            <w:r w:rsidRPr="00507BEB">
              <w:t>Chương trình của Bộ Giáo dục và Đào tạo</w:t>
            </w:r>
          </w:p>
        </w:tc>
      </w:tr>
      <w:tr w:rsidR="00302C4C" w:rsidRPr="00507BEB" w:rsidTr="00302C4C">
        <w:trPr>
          <w:trHeight w:hRule="exact" w:val="1634"/>
        </w:trPr>
        <w:tc>
          <w:tcPr>
            <w:tcW w:w="943" w:type="dxa"/>
            <w:tcBorders>
              <w:bottom w:val="single" w:sz="3" w:space="0" w:color="000000"/>
            </w:tcBorders>
          </w:tcPr>
          <w:p w:rsidR="00302C4C" w:rsidRPr="00507BEB" w:rsidRDefault="00302C4C" w:rsidP="00426BE8">
            <w:pPr>
              <w:pStyle w:val="TableParagraph"/>
              <w:spacing w:before="7"/>
              <w:rPr>
                <w:b/>
              </w:rPr>
            </w:pPr>
          </w:p>
          <w:p w:rsidR="00302C4C" w:rsidRPr="00507BEB" w:rsidRDefault="00302C4C" w:rsidP="00426BE8">
            <w:pPr>
              <w:pStyle w:val="TableParagraph"/>
              <w:ind w:left="312" w:right="311"/>
              <w:jc w:val="center"/>
              <w:rPr>
                <w:b/>
              </w:rPr>
            </w:pPr>
            <w:r w:rsidRPr="00507BEB">
              <w:rPr>
                <w:b/>
                <w:w w:val="105"/>
              </w:rPr>
              <w:t>III</w:t>
            </w:r>
          </w:p>
        </w:tc>
        <w:tc>
          <w:tcPr>
            <w:tcW w:w="3564" w:type="dxa"/>
            <w:tcBorders>
              <w:bottom w:val="single" w:sz="3" w:space="0" w:color="000000"/>
            </w:tcBorders>
          </w:tcPr>
          <w:p w:rsidR="00302C4C" w:rsidRPr="00507BEB" w:rsidRDefault="00AD5394" w:rsidP="00426BE8">
            <w:pPr>
              <w:pStyle w:val="TableParagraph"/>
              <w:spacing w:before="3" w:line="244" w:lineRule="auto"/>
              <w:ind w:left="95" w:right="77"/>
              <w:rPr>
                <w:w w:val="105"/>
              </w:rPr>
            </w:pPr>
            <w:r w:rsidRPr="00507BEB">
              <w:rPr>
                <w:w w:val="105"/>
              </w:rPr>
              <w:t>Yêu cầu về phối hợ</w:t>
            </w:r>
            <w:r w:rsidR="00302C4C" w:rsidRPr="00507BEB">
              <w:rPr>
                <w:w w:val="105"/>
              </w:rPr>
              <w:t>p giữa cơ sở</w:t>
            </w:r>
          </w:p>
          <w:p w:rsidR="00302C4C" w:rsidRPr="00507BEB" w:rsidRDefault="00302C4C" w:rsidP="00302C4C">
            <w:pPr>
              <w:pStyle w:val="TableParagraph"/>
              <w:spacing w:before="3" w:line="244" w:lineRule="auto"/>
              <w:ind w:left="95" w:right="77"/>
              <w:rPr>
                <w:w w:val="105"/>
              </w:rPr>
            </w:pPr>
            <w:proofErr w:type="gramStart"/>
            <w:r w:rsidRPr="00507BEB">
              <w:rPr>
                <w:w w:val="105"/>
              </w:rPr>
              <w:t>giáo</w:t>
            </w:r>
            <w:proofErr w:type="gramEnd"/>
            <w:r w:rsidRPr="00507BEB">
              <w:rPr>
                <w:w w:val="105"/>
              </w:rPr>
              <w:t xml:space="preserve"> dục và gia đình; Yêu cầu về thái độ học tập của học sinh.</w:t>
            </w:r>
          </w:p>
        </w:tc>
        <w:tc>
          <w:tcPr>
            <w:tcW w:w="4321" w:type="dxa"/>
            <w:gridSpan w:val="4"/>
            <w:tcBorders>
              <w:bottom w:val="single" w:sz="3" w:space="0" w:color="000000"/>
              <w:right w:val="single" w:sz="3" w:space="0" w:color="000000"/>
            </w:tcBorders>
          </w:tcPr>
          <w:p w:rsidR="00302C4C" w:rsidRPr="00507BEB" w:rsidRDefault="00302C4C" w:rsidP="00426BE8">
            <w:r w:rsidRPr="00507BEB">
              <w:t>- Cha mẹ học sinh phối hợp thường xuyên với giáo viên chủ nhiệm của lớp, dự họp CMHS 3 lần</w:t>
            </w:r>
            <w:r w:rsidR="00D2741B" w:rsidRPr="00507BEB">
              <w:t xml:space="preserve"> </w:t>
            </w:r>
            <w:r w:rsidRPr="00507BEB">
              <w:t>/ năm học, tham gia một số cuộc họp do nhà trường đề nghị.</w:t>
            </w:r>
          </w:p>
          <w:p w:rsidR="00302C4C" w:rsidRPr="00507BEB" w:rsidRDefault="00C92C0E" w:rsidP="00426BE8">
            <w:r>
              <w:t>- Học sinh học tập,</w:t>
            </w:r>
            <w:r w:rsidR="006C1E9B">
              <w:t xml:space="preserve"> sinh </w:t>
            </w:r>
            <w:proofErr w:type="gramStart"/>
            <w:r w:rsidR="006C1E9B">
              <w:t xml:space="preserve">hoạt </w:t>
            </w:r>
            <w:r w:rsidR="00302C4C" w:rsidRPr="00507BEB">
              <w:t xml:space="preserve"> chuyên</w:t>
            </w:r>
            <w:proofErr w:type="gramEnd"/>
            <w:r w:rsidR="00302C4C" w:rsidRPr="00507BEB">
              <w:t xml:space="preserve"> cần, tự giác, chủ động trong học tập và rèn luyện.</w:t>
            </w:r>
          </w:p>
        </w:tc>
      </w:tr>
      <w:tr w:rsidR="00302C4C" w:rsidRPr="00507BEB" w:rsidTr="00302C4C">
        <w:trPr>
          <w:trHeight w:hRule="exact" w:val="1545"/>
        </w:trPr>
        <w:tc>
          <w:tcPr>
            <w:tcW w:w="943" w:type="dxa"/>
          </w:tcPr>
          <w:p w:rsidR="00302C4C" w:rsidRPr="00507BEB" w:rsidRDefault="00302C4C" w:rsidP="00426BE8">
            <w:pPr>
              <w:pStyle w:val="TableParagraph"/>
              <w:rPr>
                <w:b/>
              </w:rPr>
            </w:pPr>
          </w:p>
          <w:p w:rsidR="00302C4C" w:rsidRPr="00507BEB" w:rsidRDefault="00302C4C" w:rsidP="00426BE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02C4C" w:rsidRPr="00507BEB" w:rsidRDefault="00302C4C" w:rsidP="00426BE8">
            <w:pPr>
              <w:pStyle w:val="TableParagraph"/>
              <w:jc w:val="center"/>
              <w:rPr>
                <w:b/>
              </w:rPr>
            </w:pPr>
            <w:r w:rsidRPr="00507BEB">
              <w:rPr>
                <w:b/>
                <w:w w:val="102"/>
              </w:rPr>
              <w:t>IV</w:t>
            </w:r>
          </w:p>
        </w:tc>
        <w:tc>
          <w:tcPr>
            <w:tcW w:w="3564" w:type="dxa"/>
          </w:tcPr>
          <w:p w:rsidR="00302C4C" w:rsidRPr="00507BEB" w:rsidRDefault="00302C4C" w:rsidP="00426BE8">
            <w:pPr>
              <w:pStyle w:val="TableParagraph"/>
              <w:spacing w:before="9"/>
            </w:pPr>
          </w:p>
          <w:p w:rsidR="00302C4C" w:rsidRPr="00507BEB" w:rsidRDefault="00302C4C" w:rsidP="00426BE8">
            <w:pPr>
              <w:pStyle w:val="TableParagraph"/>
              <w:spacing w:line="244" w:lineRule="auto"/>
              <w:ind w:left="95" w:right="83"/>
            </w:pPr>
            <w:r w:rsidRPr="00507BEB">
              <w:rPr>
                <w:w w:val="105"/>
              </w:rPr>
              <w:t>Các hoạt động hỗ trợ học tập, sinh hoạt của học sinh ở cơ sở giáo dục.</w:t>
            </w:r>
          </w:p>
        </w:tc>
        <w:tc>
          <w:tcPr>
            <w:tcW w:w="4321" w:type="dxa"/>
            <w:gridSpan w:val="4"/>
            <w:tcBorders>
              <w:right w:val="single" w:sz="3" w:space="0" w:color="000000"/>
            </w:tcBorders>
          </w:tcPr>
          <w:p w:rsidR="00302C4C" w:rsidRPr="00507BEB" w:rsidRDefault="006C1E9B" w:rsidP="00426BE8">
            <w:r>
              <w:t>- Thực hiện</w:t>
            </w:r>
            <w:r w:rsidR="00C92C0E">
              <w:t xml:space="preserve"> đầy đủ </w:t>
            </w:r>
            <w:r w:rsidR="003D6981">
              <w:t>chế độ theo TT109</w:t>
            </w:r>
            <w:r>
              <w:t xml:space="preserve"> công tác nuôi dưỡng đối với </w:t>
            </w:r>
            <w:r w:rsidR="00302C4C" w:rsidRPr="00507BEB">
              <w:t xml:space="preserve">học </w:t>
            </w:r>
            <w:proofErr w:type="gramStart"/>
            <w:r w:rsidR="00302C4C" w:rsidRPr="00507BEB">
              <w:t xml:space="preserve">sinh </w:t>
            </w:r>
            <w:r w:rsidR="007F4D04">
              <w:t xml:space="preserve"> nội</w:t>
            </w:r>
            <w:proofErr w:type="gramEnd"/>
            <w:r w:rsidR="007F4D04">
              <w:t xml:space="preserve"> </w:t>
            </w:r>
            <w:r w:rsidR="00302C4C" w:rsidRPr="00507BEB">
              <w:t>trú.</w:t>
            </w:r>
          </w:p>
          <w:p w:rsidR="00302C4C" w:rsidRPr="00507BEB" w:rsidRDefault="00302C4C" w:rsidP="00426BE8">
            <w:r w:rsidRPr="00507BEB">
              <w:t>- Hoạt động bồi dưỡng học sinh giỏi khối 8</w:t>
            </w:r>
            <w:proofErr w:type="gramStart"/>
            <w:r w:rsidRPr="00507BEB">
              <w:t>,9</w:t>
            </w:r>
            <w:proofErr w:type="gramEnd"/>
            <w:r w:rsidRPr="00507BEB">
              <w:t>.</w:t>
            </w:r>
          </w:p>
          <w:p w:rsidR="00302C4C" w:rsidRPr="00507BEB" w:rsidRDefault="00302C4C" w:rsidP="00426BE8">
            <w:r w:rsidRPr="00507BEB">
              <w:t>- Hoạt động phụ đạo học sinh yếu kém (4 khối).</w:t>
            </w:r>
          </w:p>
          <w:p w:rsidR="00302C4C" w:rsidRPr="00507BEB" w:rsidRDefault="00302C4C" w:rsidP="00426BE8">
            <w:r w:rsidRPr="00507BEB">
              <w:t>- Hoạt động ngoài giờ lên lớp, ngoại khóa 4 khối.</w:t>
            </w:r>
          </w:p>
        </w:tc>
      </w:tr>
      <w:tr w:rsidR="00302C4C" w:rsidRPr="00507BEB" w:rsidTr="00426BE8">
        <w:trPr>
          <w:trHeight w:hRule="exact" w:val="1766"/>
        </w:trPr>
        <w:tc>
          <w:tcPr>
            <w:tcW w:w="943" w:type="dxa"/>
            <w:tcBorders>
              <w:bottom w:val="single" w:sz="3" w:space="0" w:color="000000"/>
            </w:tcBorders>
          </w:tcPr>
          <w:p w:rsidR="00302C4C" w:rsidRPr="00507BEB" w:rsidRDefault="00302C4C" w:rsidP="00426BE8">
            <w:pPr>
              <w:pStyle w:val="TableParagraph"/>
              <w:rPr>
                <w:b/>
              </w:rPr>
            </w:pPr>
          </w:p>
          <w:p w:rsidR="00302C4C" w:rsidRPr="00507BEB" w:rsidRDefault="00302C4C" w:rsidP="00426BE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02C4C" w:rsidRPr="00507BEB" w:rsidRDefault="00302C4C" w:rsidP="00426BE8">
            <w:pPr>
              <w:pStyle w:val="TableParagraph"/>
              <w:ind w:right="296"/>
              <w:jc w:val="right"/>
              <w:rPr>
                <w:b/>
              </w:rPr>
            </w:pPr>
            <w:r w:rsidRPr="00507BEB">
              <w:rPr>
                <w:b/>
              </w:rPr>
              <w:t>V</w:t>
            </w:r>
          </w:p>
        </w:tc>
        <w:tc>
          <w:tcPr>
            <w:tcW w:w="3564" w:type="dxa"/>
            <w:tcBorders>
              <w:bottom w:val="single" w:sz="3" w:space="0" w:color="000000"/>
            </w:tcBorders>
          </w:tcPr>
          <w:p w:rsidR="00302C4C" w:rsidRPr="00507BEB" w:rsidRDefault="00302C4C" w:rsidP="00426BE8">
            <w:pPr>
              <w:pStyle w:val="TableParagraph"/>
              <w:spacing w:before="9"/>
            </w:pPr>
          </w:p>
          <w:p w:rsidR="00302C4C" w:rsidRPr="00507BEB" w:rsidRDefault="00302C4C" w:rsidP="00426BE8">
            <w:pPr>
              <w:pStyle w:val="TableParagraph"/>
              <w:spacing w:line="247" w:lineRule="auto"/>
              <w:ind w:left="95" w:right="95"/>
              <w:jc w:val="both"/>
            </w:pPr>
            <w:r w:rsidRPr="00507BEB">
              <w:rPr>
                <w:w w:val="105"/>
              </w:rPr>
              <w:t xml:space="preserve">Kết </w:t>
            </w:r>
            <w:r w:rsidRPr="00507BEB">
              <w:rPr>
                <w:spacing w:val="-2"/>
                <w:w w:val="105"/>
              </w:rPr>
              <w:t xml:space="preserve">quả </w:t>
            </w:r>
            <w:r w:rsidRPr="00507BEB">
              <w:rPr>
                <w:w w:val="105"/>
                <w:lang w:val="vi-VN"/>
              </w:rPr>
              <w:t>đ</w:t>
            </w:r>
            <w:r w:rsidRPr="00507BEB">
              <w:rPr>
                <w:w w:val="105"/>
              </w:rPr>
              <w:t xml:space="preserve">ạo </w:t>
            </w:r>
            <w:r w:rsidRPr="00507BEB">
              <w:rPr>
                <w:w w:val="105"/>
                <w:lang w:val="vi-VN"/>
              </w:rPr>
              <w:t>đ</w:t>
            </w:r>
            <w:r w:rsidRPr="00507BEB">
              <w:rPr>
                <w:w w:val="105"/>
              </w:rPr>
              <w:t xml:space="preserve">ức, học tập, sức khỏe của học sinh dự kiến </w:t>
            </w:r>
            <w:r w:rsidRPr="00507BEB">
              <w:rPr>
                <w:w w:val="105"/>
                <w:lang w:val="vi-VN"/>
              </w:rPr>
              <w:t>đ</w:t>
            </w:r>
            <w:r w:rsidRPr="00507BEB">
              <w:rPr>
                <w:w w:val="105"/>
              </w:rPr>
              <w:t xml:space="preserve">ạt  </w:t>
            </w:r>
            <w:r w:rsidRPr="00507BEB">
              <w:rPr>
                <w:w w:val="105"/>
                <w:lang w:val="vi-VN"/>
              </w:rPr>
              <w:t>đ</w:t>
            </w:r>
            <w:r w:rsidRPr="00507BEB">
              <w:rPr>
                <w:w w:val="105"/>
              </w:rPr>
              <w:t>ược</w:t>
            </w:r>
          </w:p>
        </w:tc>
        <w:tc>
          <w:tcPr>
            <w:tcW w:w="4321" w:type="dxa"/>
            <w:gridSpan w:val="4"/>
            <w:tcBorders>
              <w:bottom w:val="single" w:sz="3" w:space="0" w:color="000000"/>
              <w:right w:val="single" w:sz="3" w:space="0" w:color="000000"/>
            </w:tcBorders>
          </w:tcPr>
          <w:p w:rsidR="00302C4C" w:rsidRPr="00507BEB" w:rsidRDefault="00302C4C" w:rsidP="00426BE8">
            <w:r w:rsidRPr="00507BEB">
              <w:t>- Xếp loại hạnh kiểm: Tốt tăng từ 2% trở lên</w:t>
            </w:r>
          </w:p>
          <w:p w:rsidR="00302C4C" w:rsidRPr="00507BEB" w:rsidRDefault="00302C4C" w:rsidP="00426BE8">
            <w:r w:rsidRPr="00507BEB">
              <w:t xml:space="preserve">                                    TB: giảm 1%</w:t>
            </w:r>
          </w:p>
          <w:p w:rsidR="00302C4C" w:rsidRPr="00507BEB" w:rsidRDefault="00302C4C" w:rsidP="00426BE8">
            <w:r w:rsidRPr="00507BEB">
              <w:t xml:space="preserve">                                    Yếu: 0%</w:t>
            </w:r>
          </w:p>
          <w:p w:rsidR="00302C4C" w:rsidRPr="00507BEB" w:rsidRDefault="00302C4C" w:rsidP="00426BE8">
            <w:r w:rsidRPr="00507BEB">
              <w:t>- Xếp loại học tập: Giỏi: tăng 2%</w:t>
            </w:r>
          </w:p>
          <w:p w:rsidR="00302C4C" w:rsidRPr="00507BEB" w:rsidRDefault="00302C4C" w:rsidP="00426BE8">
            <w:r w:rsidRPr="00507BEB">
              <w:t xml:space="preserve">                               Khá: tăng 1%       </w:t>
            </w:r>
          </w:p>
          <w:p w:rsidR="00302C4C" w:rsidRPr="00507BEB" w:rsidRDefault="00302C4C" w:rsidP="00426BE8">
            <w:r w:rsidRPr="00507BEB">
              <w:t xml:space="preserve">                               Yếu: giảm từ 1% đến 2%</w:t>
            </w:r>
          </w:p>
          <w:p w:rsidR="00302C4C" w:rsidRPr="00507BEB" w:rsidRDefault="00302C4C" w:rsidP="00426BE8">
            <w:r w:rsidRPr="00507BEB">
              <w:t xml:space="preserve">                               Kém: giảm 0,2%</w:t>
            </w:r>
          </w:p>
        </w:tc>
      </w:tr>
      <w:tr w:rsidR="00302C4C" w:rsidRPr="00507BEB" w:rsidTr="00426BE8">
        <w:trPr>
          <w:trHeight w:hRule="exact" w:val="1049"/>
        </w:trPr>
        <w:tc>
          <w:tcPr>
            <w:tcW w:w="943" w:type="dxa"/>
            <w:tcBorders>
              <w:top w:val="single" w:sz="3" w:space="0" w:color="000000"/>
              <w:bottom w:val="single" w:sz="3" w:space="0" w:color="000000"/>
            </w:tcBorders>
          </w:tcPr>
          <w:p w:rsidR="00302C4C" w:rsidRPr="00507BEB" w:rsidRDefault="00302C4C" w:rsidP="00426BE8">
            <w:pPr>
              <w:pStyle w:val="TableParagraph"/>
              <w:spacing w:before="9"/>
              <w:rPr>
                <w:b/>
              </w:rPr>
            </w:pPr>
          </w:p>
          <w:p w:rsidR="00302C4C" w:rsidRPr="00507BEB" w:rsidRDefault="00302C4C" w:rsidP="00426BE8">
            <w:pPr>
              <w:pStyle w:val="TableParagraph"/>
              <w:ind w:right="250"/>
              <w:jc w:val="right"/>
              <w:rPr>
                <w:b/>
              </w:rPr>
            </w:pPr>
            <w:r w:rsidRPr="00507BEB">
              <w:rPr>
                <w:b/>
              </w:rPr>
              <w:t>VI</w:t>
            </w:r>
          </w:p>
        </w:tc>
        <w:tc>
          <w:tcPr>
            <w:tcW w:w="3564" w:type="dxa"/>
            <w:tcBorders>
              <w:top w:val="single" w:sz="3" w:space="0" w:color="000000"/>
              <w:bottom w:val="single" w:sz="3" w:space="0" w:color="000000"/>
            </w:tcBorders>
          </w:tcPr>
          <w:p w:rsidR="00302C4C" w:rsidRPr="00507BEB" w:rsidRDefault="00302C4C" w:rsidP="00426BE8">
            <w:pPr>
              <w:pStyle w:val="TableParagraph"/>
              <w:spacing w:before="9"/>
            </w:pPr>
          </w:p>
          <w:p w:rsidR="00302C4C" w:rsidRPr="00507BEB" w:rsidRDefault="00302C4C" w:rsidP="00426BE8">
            <w:pPr>
              <w:pStyle w:val="TableParagraph"/>
              <w:spacing w:line="247" w:lineRule="auto"/>
              <w:ind w:left="95" w:right="77"/>
            </w:pPr>
            <w:r w:rsidRPr="00507BEB">
              <w:rPr>
                <w:w w:val="105"/>
              </w:rPr>
              <w:t>Khả năng học tập tiếp tục của học sinh</w:t>
            </w:r>
          </w:p>
        </w:tc>
        <w:tc>
          <w:tcPr>
            <w:tcW w:w="4321" w:type="dxa"/>
            <w:gridSpan w:val="4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02C4C" w:rsidRPr="000F556B" w:rsidRDefault="000F556B" w:rsidP="000F556B">
            <w:r>
              <w:t xml:space="preserve">            Duy trì sĩ số học sinh tốt</w:t>
            </w:r>
          </w:p>
        </w:tc>
      </w:tr>
    </w:tbl>
    <w:p w:rsidR="00302C4C" w:rsidRPr="00507BEB" w:rsidRDefault="00302C4C" w:rsidP="00302C4C">
      <w:pPr>
        <w:pStyle w:val="BodyText"/>
        <w:spacing w:before="6"/>
        <w:rPr>
          <w:b/>
          <w:sz w:val="15"/>
        </w:rPr>
      </w:pPr>
    </w:p>
    <w:p w:rsidR="00302C4C" w:rsidRPr="007F4D04" w:rsidRDefault="007F4D04" w:rsidP="00302C4C">
      <w:pPr>
        <w:spacing w:before="77"/>
        <w:ind w:left="3921" w:right="166"/>
        <w:jc w:val="center"/>
        <w:rPr>
          <w:i/>
        </w:rPr>
      </w:pPr>
      <w:r w:rsidRPr="007F4D04">
        <w:rPr>
          <w:i/>
        </w:rPr>
        <w:t>ĐăkR’Lấp</w:t>
      </w:r>
      <w:r w:rsidR="00785282">
        <w:rPr>
          <w:i/>
        </w:rPr>
        <w:t>, ngày 02</w:t>
      </w:r>
      <w:r w:rsidR="002E01FB" w:rsidRPr="007F4D04">
        <w:rPr>
          <w:i/>
        </w:rPr>
        <w:t xml:space="preserve"> tháng </w:t>
      </w:r>
      <w:r w:rsidR="00785282">
        <w:rPr>
          <w:i/>
        </w:rPr>
        <w:t xml:space="preserve">10 </w:t>
      </w:r>
      <w:r w:rsidR="002E01FB" w:rsidRPr="007F4D04">
        <w:rPr>
          <w:i/>
        </w:rPr>
        <w:t>năm 2018</w:t>
      </w:r>
    </w:p>
    <w:p w:rsidR="00302C4C" w:rsidRPr="00507BEB" w:rsidRDefault="00302C4C" w:rsidP="00302C4C">
      <w:pPr>
        <w:tabs>
          <w:tab w:val="center" w:pos="7088"/>
        </w:tabs>
        <w:ind w:firstLine="5760"/>
        <w:rPr>
          <w:b/>
          <w:w w:val="105"/>
        </w:rPr>
      </w:pPr>
      <w:r w:rsidRPr="00507BEB">
        <w:rPr>
          <w:b/>
          <w:w w:val="105"/>
        </w:rPr>
        <w:t>HIỆU TRƯỞNG</w:t>
      </w:r>
    </w:p>
    <w:p w:rsidR="00302C4C" w:rsidRPr="00507BEB" w:rsidRDefault="00302C4C" w:rsidP="00302C4C">
      <w:pPr>
        <w:tabs>
          <w:tab w:val="center" w:pos="7088"/>
        </w:tabs>
        <w:rPr>
          <w:b/>
          <w:w w:val="105"/>
        </w:rPr>
      </w:pPr>
    </w:p>
    <w:p w:rsidR="00302C4C" w:rsidRPr="00507BEB" w:rsidRDefault="00302C4C" w:rsidP="00302C4C">
      <w:pPr>
        <w:tabs>
          <w:tab w:val="center" w:pos="7088"/>
        </w:tabs>
        <w:ind w:left="5760"/>
        <w:rPr>
          <w:b/>
          <w:w w:val="105"/>
        </w:rPr>
      </w:pPr>
    </w:p>
    <w:p w:rsidR="00302C4C" w:rsidRPr="00507BEB" w:rsidRDefault="00302C4C" w:rsidP="00302C4C">
      <w:pPr>
        <w:rPr>
          <w:b/>
          <w:w w:val="105"/>
        </w:rPr>
      </w:pPr>
      <w:r w:rsidRPr="00507BEB">
        <w:rPr>
          <w:b/>
          <w:w w:val="105"/>
        </w:rPr>
        <w:t xml:space="preserve">                                                                                              </w:t>
      </w:r>
    </w:p>
    <w:p w:rsidR="00302C4C" w:rsidRPr="00507BEB" w:rsidRDefault="00302C4C" w:rsidP="00302C4C">
      <w:pPr>
        <w:rPr>
          <w:b/>
          <w:w w:val="105"/>
        </w:rPr>
      </w:pPr>
    </w:p>
    <w:p w:rsidR="00302C4C" w:rsidRPr="00507BEB" w:rsidRDefault="00302C4C" w:rsidP="00302C4C">
      <w:pPr>
        <w:rPr>
          <w:b/>
          <w:w w:val="105"/>
          <w:sz w:val="24"/>
          <w:szCs w:val="24"/>
        </w:rPr>
      </w:pPr>
      <w:r w:rsidRPr="00507BEB">
        <w:rPr>
          <w:b/>
          <w:w w:val="105"/>
        </w:rPr>
        <w:t xml:space="preserve">                                                                                                 </w:t>
      </w:r>
    </w:p>
    <w:p w:rsidR="00302C4C" w:rsidRPr="00507BEB" w:rsidRDefault="007A116B" w:rsidP="007A116B">
      <w:pPr>
        <w:tabs>
          <w:tab w:val="left" w:pos="6795"/>
        </w:tabs>
      </w:pPr>
      <w:r>
        <w:t xml:space="preserve">                                                                                                        Trần Văn </w:t>
      </w:r>
    </w:p>
    <w:p w:rsidR="002756A2" w:rsidRDefault="002756A2"/>
    <w:p w:rsidR="007F4D04" w:rsidRDefault="007F4D04"/>
    <w:p w:rsidR="007F4D04" w:rsidRDefault="007F4D04"/>
    <w:p w:rsidR="007F4D04" w:rsidRDefault="007F4D04"/>
    <w:p w:rsidR="007F4D04" w:rsidRDefault="007F4D04"/>
    <w:p w:rsidR="00785282" w:rsidRPr="00507BEB" w:rsidRDefault="00785282" w:rsidP="00785282">
      <w:pPr>
        <w:tabs>
          <w:tab w:val="left" w:pos="4395"/>
        </w:tabs>
        <w:spacing w:before="55"/>
        <w:ind w:left="567" w:right="843"/>
        <w:rPr>
          <w:w w:val="105"/>
        </w:rPr>
      </w:pPr>
      <w:r>
        <w:rPr>
          <w:w w:val="105"/>
        </w:rPr>
        <w:lastRenderedPageBreak/>
        <w:t>SỞ GD &amp; ĐT ĐĂKNÔNG</w:t>
      </w:r>
    </w:p>
    <w:p w:rsidR="00785282" w:rsidRDefault="00785282" w:rsidP="00785282">
      <w:pPr>
        <w:spacing w:before="55"/>
        <w:ind w:left="567" w:right="843"/>
        <w:rPr>
          <w:b/>
          <w:w w:val="105"/>
        </w:rPr>
      </w:pPr>
      <w:r>
        <w:rPr>
          <w:b/>
          <w:w w:val="105"/>
        </w:rPr>
        <w:t>TRƯỜNG PTDTNT THCS’ &amp;THPT</w:t>
      </w:r>
    </w:p>
    <w:p w:rsidR="00785282" w:rsidRPr="00507BEB" w:rsidRDefault="00785282" w:rsidP="00785282">
      <w:pPr>
        <w:spacing w:before="55"/>
        <w:ind w:left="567" w:right="843"/>
        <w:rPr>
          <w:b/>
          <w:w w:val="105"/>
        </w:rPr>
      </w:pPr>
      <w:r>
        <w:rPr>
          <w:b/>
          <w:w w:val="105"/>
        </w:rPr>
        <w:t xml:space="preserve">       HUYỆN ĐĂKR’LẤP</w:t>
      </w:r>
    </w:p>
    <w:p w:rsidR="00785282" w:rsidRPr="00507BEB" w:rsidRDefault="00C74325" w:rsidP="00785282">
      <w:pPr>
        <w:spacing w:before="1" w:line="247" w:lineRule="auto"/>
        <w:ind w:left="322" w:right="4924"/>
      </w:pPr>
      <w:r>
        <w:rPr>
          <w:noProof/>
        </w:rPr>
        <w:pict>
          <v:shape id="_x0000_s1027" type="#_x0000_t32" style="position:absolute;left:0;text-align:left;margin-left:46.95pt;margin-top:4.35pt;width:101.25pt;height:0;z-index:251660288" o:connectortype="straight"/>
        </w:pict>
      </w:r>
    </w:p>
    <w:p w:rsidR="00785282" w:rsidRPr="00507BEB" w:rsidRDefault="00785282" w:rsidP="00785282">
      <w:pPr>
        <w:spacing w:before="19"/>
        <w:ind w:left="1211" w:right="843"/>
        <w:jc w:val="center"/>
      </w:pPr>
      <w:r w:rsidRPr="00507BEB">
        <w:rPr>
          <w:b/>
          <w:w w:val="105"/>
        </w:rPr>
        <w:t xml:space="preserve">THÔNG </w:t>
      </w:r>
      <w:r w:rsidRPr="00507BEB">
        <w:rPr>
          <w:w w:val="105"/>
        </w:rPr>
        <w:t>BÁO</w:t>
      </w:r>
    </w:p>
    <w:p w:rsidR="00785282" w:rsidRDefault="00785282" w:rsidP="00785282">
      <w:pPr>
        <w:spacing w:before="16"/>
        <w:ind w:left="1134"/>
        <w:jc w:val="center"/>
        <w:rPr>
          <w:b/>
          <w:w w:val="105"/>
        </w:rPr>
      </w:pPr>
      <w:r w:rsidRPr="00507BEB">
        <w:rPr>
          <w:b/>
          <w:w w:val="105"/>
        </w:rPr>
        <w:t>Cam kết chất lượng giáo dục của trường trung học cơ sở và trường t</w:t>
      </w:r>
      <w:r w:rsidR="00474A0A">
        <w:rPr>
          <w:b/>
          <w:w w:val="105"/>
        </w:rPr>
        <w:t>rung học phổ thông, năm học 2018</w:t>
      </w:r>
      <w:r w:rsidRPr="00507BEB">
        <w:rPr>
          <w:b/>
          <w:w w:val="105"/>
        </w:rPr>
        <w:t xml:space="preserve"> </w:t>
      </w:r>
      <w:r>
        <w:rPr>
          <w:b/>
          <w:w w:val="105"/>
        </w:rPr>
        <w:t>–</w:t>
      </w:r>
      <w:r w:rsidR="00474A0A">
        <w:rPr>
          <w:b/>
          <w:w w:val="105"/>
        </w:rPr>
        <w:t xml:space="preserve"> 2019</w:t>
      </w:r>
    </w:p>
    <w:p w:rsidR="007F4D04" w:rsidRPr="00785282" w:rsidRDefault="00785282" w:rsidP="00785282">
      <w:pPr>
        <w:spacing w:before="16"/>
        <w:ind w:left="1134"/>
        <w:jc w:val="center"/>
        <w:rPr>
          <w:i/>
        </w:rPr>
      </w:pPr>
      <w:proofErr w:type="gramStart"/>
      <w:r w:rsidRPr="00785282">
        <w:rPr>
          <w:i/>
          <w:w w:val="105"/>
        </w:rPr>
        <w:t>( thực</w:t>
      </w:r>
      <w:proofErr w:type="gramEnd"/>
      <w:r w:rsidRPr="00785282">
        <w:rPr>
          <w:i/>
          <w:w w:val="105"/>
        </w:rPr>
        <w:t xml:space="preserve"> hiện theo TT 36/2017-TT-BGD&amp;ĐT)</w:t>
      </w:r>
    </w:p>
    <w:p w:rsidR="007F4D04" w:rsidRPr="00507BEB" w:rsidRDefault="007F4D04" w:rsidP="007F4D04">
      <w:pPr>
        <w:pStyle w:val="BodyText"/>
        <w:spacing w:before="11"/>
        <w:rPr>
          <w:b/>
          <w:sz w:val="22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3"/>
        <w:gridCol w:w="3564"/>
        <w:gridCol w:w="1109"/>
        <w:gridCol w:w="972"/>
        <w:gridCol w:w="1209"/>
        <w:gridCol w:w="1275"/>
      </w:tblGrid>
      <w:tr w:rsidR="007F4D04" w:rsidRPr="00507BEB" w:rsidTr="006C1E9B">
        <w:trPr>
          <w:trHeight w:hRule="exact" w:val="269"/>
        </w:trPr>
        <w:tc>
          <w:tcPr>
            <w:tcW w:w="943" w:type="dxa"/>
            <w:vMerge w:val="restart"/>
          </w:tcPr>
          <w:p w:rsidR="007F4D04" w:rsidRPr="00507BEB" w:rsidRDefault="007F4D04" w:rsidP="002F1846">
            <w:pPr>
              <w:pStyle w:val="TableParagraph"/>
              <w:spacing w:before="3"/>
              <w:ind w:left="254"/>
              <w:rPr>
                <w:b/>
              </w:rPr>
            </w:pPr>
            <w:r w:rsidRPr="00507BEB">
              <w:rPr>
                <w:b/>
                <w:w w:val="105"/>
              </w:rPr>
              <w:t>STT</w:t>
            </w:r>
          </w:p>
        </w:tc>
        <w:tc>
          <w:tcPr>
            <w:tcW w:w="3564" w:type="dxa"/>
            <w:vMerge w:val="restart"/>
          </w:tcPr>
          <w:p w:rsidR="007F4D04" w:rsidRPr="00507BEB" w:rsidRDefault="007F4D04" w:rsidP="002F1846">
            <w:pPr>
              <w:pStyle w:val="TableParagraph"/>
              <w:spacing w:before="3"/>
              <w:ind w:left="1303" w:right="1301"/>
              <w:jc w:val="center"/>
              <w:rPr>
                <w:b/>
              </w:rPr>
            </w:pPr>
            <w:r w:rsidRPr="00507BEB">
              <w:rPr>
                <w:b/>
                <w:w w:val="105"/>
              </w:rPr>
              <w:t>N</w:t>
            </w:r>
            <w:r w:rsidRPr="00507BEB">
              <w:rPr>
                <w:w w:val="105"/>
              </w:rPr>
              <w:t>ộ</w:t>
            </w:r>
            <w:r w:rsidRPr="00507BEB">
              <w:rPr>
                <w:b/>
                <w:w w:val="105"/>
              </w:rPr>
              <w:t>i dung</w:t>
            </w:r>
          </w:p>
        </w:tc>
        <w:tc>
          <w:tcPr>
            <w:tcW w:w="4565" w:type="dxa"/>
            <w:gridSpan w:val="4"/>
            <w:tcBorders>
              <w:right w:val="single" w:sz="3" w:space="0" w:color="000000"/>
            </w:tcBorders>
          </w:tcPr>
          <w:p w:rsidR="007F4D04" w:rsidRPr="00507BEB" w:rsidRDefault="007F4D04" w:rsidP="002F1846">
            <w:pPr>
              <w:pStyle w:val="TableParagraph"/>
              <w:spacing w:before="3"/>
              <w:ind w:left="1142" w:right="391"/>
              <w:rPr>
                <w:b/>
              </w:rPr>
            </w:pPr>
            <w:r w:rsidRPr="00507BEB">
              <w:rPr>
                <w:b/>
                <w:w w:val="105"/>
              </w:rPr>
              <w:t>Chia theo kh</w:t>
            </w:r>
            <w:r w:rsidRPr="00507BEB">
              <w:rPr>
                <w:w w:val="105"/>
              </w:rPr>
              <w:t>ố</w:t>
            </w:r>
            <w:r w:rsidRPr="00507BEB">
              <w:rPr>
                <w:b/>
                <w:w w:val="105"/>
              </w:rPr>
              <w:t>i l</w:t>
            </w:r>
            <w:r w:rsidRPr="00507BEB">
              <w:rPr>
                <w:w w:val="105"/>
              </w:rPr>
              <w:t>ớ</w:t>
            </w:r>
            <w:r w:rsidRPr="00507BEB">
              <w:rPr>
                <w:b/>
                <w:w w:val="105"/>
              </w:rPr>
              <w:t>p</w:t>
            </w:r>
          </w:p>
        </w:tc>
      </w:tr>
      <w:tr w:rsidR="007F4D04" w:rsidRPr="00507BEB" w:rsidTr="006C1E9B">
        <w:trPr>
          <w:trHeight w:hRule="exact" w:val="269"/>
        </w:trPr>
        <w:tc>
          <w:tcPr>
            <w:tcW w:w="943" w:type="dxa"/>
            <w:vMerge/>
          </w:tcPr>
          <w:p w:rsidR="007F4D04" w:rsidRPr="00507BEB" w:rsidRDefault="007F4D04" w:rsidP="002F1846"/>
        </w:tc>
        <w:tc>
          <w:tcPr>
            <w:tcW w:w="3564" w:type="dxa"/>
            <w:vMerge/>
          </w:tcPr>
          <w:p w:rsidR="007F4D04" w:rsidRPr="00507BEB" w:rsidRDefault="007F4D04" w:rsidP="002F1846"/>
        </w:tc>
        <w:tc>
          <w:tcPr>
            <w:tcW w:w="1109" w:type="dxa"/>
          </w:tcPr>
          <w:p w:rsidR="007F4D04" w:rsidRPr="00507BEB" w:rsidRDefault="007F4D04" w:rsidP="007F4D04">
            <w:pPr>
              <w:pStyle w:val="TableParagraph"/>
              <w:spacing w:before="3"/>
              <w:rPr>
                <w:b/>
              </w:rPr>
            </w:pPr>
          </w:p>
        </w:tc>
        <w:tc>
          <w:tcPr>
            <w:tcW w:w="972" w:type="dxa"/>
          </w:tcPr>
          <w:p w:rsidR="007F4D04" w:rsidRPr="00507BEB" w:rsidRDefault="007F4D04" w:rsidP="002F1846">
            <w:pPr>
              <w:pStyle w:val="TableParagraph"/>
              <w:spacing w:before="3"/>
              <w:ind w:left="198"/>
              <w:rPr>
                <w:b/>
              </w:rPr>
            </w:pPr>
            <w:r w:rsidRPr="00507BEB">
              <w:rPr>
                <w:b/>
                <w:w w:val="105"/>
              </w:rPr>
              <w:t>L</w:t>
            </w:r>
            <w:r w:rsidRPr="00507BEB">
              <w:rPr>
                <w:w w:val="105"/>
              </w:rPr>
              <w:t>ớ</w:t>
            </w:r>
            <w:r w:rsidRPr="00507BEB">
              <w:rPr>
                <w:b/>
                <w:w w:val="105"/>
              </w:rPr>
              <w:t xml:space="preserve">p </w:t>
            </w:r>
            <w:r>
              <w:rPr>
                <w:b/>
                <w:w w:val="105"/>
              </w:rPr>
              <w:t>10</w:t>
            </w:r>
          </w:p>
        </w:tc>
        <w:tc>
          <w:tcPr>
            <w:tcW w:w="1209" w:type="dxa"/>
          </w:tcPr>
          <w:p w:rsidR="007F4D04" w:rsidRPr="00507BEB" w:rsidRDefault="007F4D04" w:rsidP="002F1846">
            <w:pPr>
              <w:pStyle w:val="TableParagraph"/>
              <w:spacing w:before="3"/>
              <w:ind w:right="373"/>
              <w:jc w:val="center"/>
              <w:rPr>
                <w:b/>
              </w:rPr>
            </w:pPr>
            <w:r w:rsidRPr="00507BEB">
              <w:rPr>
                <w:b/>
                <w:w w:val="105"/>
              </w:rPr>
              <w:t>L</w:t>
            </w:r>
            <w:r w:rsidRPr="00507BEB">
              <w:rPr>
                <w:w w:val="105"/>
              </w:rPr>
              <w:t>ớ</w:t>
            </w:r>
            <w:r>
              <w:rPr>
                <w:b/>
                <w:w w:val="105"/>
              </w:rPr>
              <w:t>p 11</w:t>
            </w:r>
          </w:p>
        </w:tc>
        <w:tc>
          <w:tcPr>
            <w:tcW w:w="1275" w:type="dxa"/>
            <w:tcBorders>
              <w:right w:val="single" w:sz="3" w:space="0" w:color="000000"/>
            </w:tcBorders>
          </w:tcPr>
          <w:p w:rsidR="007F4D04" w:rsidRPr="00507BEB" w:rsidRDefault="006C1E9B" w:rsidP="002F1846">
            <w:pPr>
              <w:pStyle w:val="TableParagraph"/>
              <w:spacing w:before="3"/>
              <w:ind w:right="400"/>
              <w:jc w:val="center"/>
              <w:rPr>
                <w:b/>
              </w:rPr>
            </w:pPr>
            <w:r>
              <w:rPr>
                <w:b/>
                <w:w w:val="105"/>
              </w:rPr>
              <w:t xml:space="preserve"> Lớp</w:t>
            </w:r>
            <w:r w:rsidR="007F4D04" w:rsidRPr="00507BEB">
              <w:rPr>
                <w:b/>
                <w:w w:val="105"/>
              </w:rPr>
              <w:t xml:space="preserve"> </w:t>
            </w:r>
            <w:r w:rsidR="007F4D04">
              <w:rPr>
                <w:b/>
                <w:w w:val="105"/>
              </w:rPr>
              <w:t>12</w:t>
            </w:r>
          </w:p>
        </w:tc>
      </w:tr>
      <w:tr w:rsidR="007F4D04" w:rsidRPr="00507BEB" w:rsidTr="006C1E9B">
        <w:trPr>
          <w:trHeight w:hRule="exact" w:val="790"/>
        </w:trPr>
        <w:tc>
          <w:tcPr>
            <w:tcW w:w="943" w:type="dxa"/>
          </w:tcPr>
          <w:p w:rsidR="007F4D04" w:rsidRPr="00507BEB" w:rsidRDefault="007F4D04" w:rsidP="002F1846">
            <w:pPr>
              <w:pStyle w:val="TableParagraph"/>
              <w:spacing w:before="9"/>
              <w:rPr>
                <w:b/>
              </w:rPr>
            </w:pPr>
          </w:p>
          <w:p w:rsidR="007F4D04" w:rsidRPr="00507BEB" w:rsidRDefault="007F4D04" w:rsidP="002F1846">
            <w:pPr>
              <w:pStyle w:val="TableParagraph"/>
              <w:jc w:val="center"/>
              <w:rPr>
                <w:b/>
              </w:rPr>
            </w:pPr>
            <w:r w:rsidRPr="00507BEB">
              <w:rPr>
                <w:b/>
                <w:w w:val="102"/>
              </w:rPr>
              <w:t>I</w:t>
            </w:r>
          </w:p>
        </w:tc>
        <w:tc>
          <w:tcPr>
            <w:tcW w:w="3564" w:type="dxa"/>
          </w:tcPr>
          <w:p w:rsidR="007F4D04" w:rsidRPr="00507BEB" w:rsidRDefault="007F4D04" w:rsidP="002F1846">
            <w:pPr>
              <w:pStyle w:val="TableParagraph"/>
              <w:spacing w:before="9"/>
            </w:pPr>
          </w:p>
          <w:p w:rsidR="007F4D04" w:rsidRPr="00507BEB" w:rsidRDefault="007F4D04" w:rsidP="002F1846">
            <w:pPr>
              <w:pStyle w:val="TableParagraph"/>
              <w:ind w:left="96" w:right="77"/>
            </w:pPr>
            <w:r w:rsidRPr="00507BEB">
              <w:rPr>
                <w:w w:val="105"/>
              </w:rPr>
              <w:t>Điều kiện tuyển sinh</w:t>
            </w:r>
          </w:p>
        </w:tc>
        <w:tc>
          <w:tcPr>
            <w:tcW w:w="1109" w:type="dxa"/>
            <w:vAlign w:val="center"/>
          </w:tcPr>
          <w:p w:rsidR="007F4D04" w:rsidRPr="00507BEB" w:rsidRDefault="00D661C2" w:rsidP="00D661C2">
            <w:pPr>
              <w:jc w:val="center"/>
            </w:pPr>
            <w:r>
              <w:t>8</w:t>
            </w:r>
            <w:r w:rsidR="00474A0A">
              <w:t>6</w:t>
            </w:r>
          </w:p>
        </w:tc>
        <w:tc>
          <w:tcPr>
            <w:tcW w:w="972" w:type="dxa"/>
            <w:vAlign w:val="center"/>
          </w:tcPr>
          <w:p w:rsidR="007F4D04" w:rsidRPr="00507BEB" w:rsidRDefault="00625D8D" w:rsidP="00D661C2">
            <w:pPr>
              <w:jc w:val="center"/>
            </w:pPr>
            <w:r>
              <w:t>30</w:t>
            </w:r>
            <w:r w:rsidR="005B6D38">
              <w:t xml:space="preserve"> </w:t>
            </w:r>
            <w:r w:rsidR="00785282">
              <w:t>(xét tuyển )</w:t>
            </w:r>
          </w:p>
        </w:tc>
        <w:tc>
          <w:tcPr>
            <w:tcW w:w="1209" w:type="dxa"/>
            <w:vAlign w:val="center"/>
          </w:tcPr>
          <w:p w:rsidR="007F4D04" w:rsidRPr="00507BEB" w:rsidRDefault="00474A0A" w:rsidP="00D661C2">
            <w:pPr>
              <w:jc w:val="center"/>
            </w:pPr>
            <w:r>
              <w:t>27</w:t>
            </w:r>
          </w:p>
        </w:tc>
        <w:tc>
          <w:tcPr>
            <w:tcW w:w="1275" w:type="dxa"/>
            <w:tcBorders>
              <w:right w:val="single" w:sz="3" w:space="0" w:color="000000"/>
            </w:tcBorders>
            <w:vAlign w:val="center"/>
          </w:tcPr>
          <w:p w:rsidR="007F4D04" w:rsidRPr="00507BEB" w:rsidRDefault="00D661C2" w:rsidP="00D661C2">
            <w:pPr>
              <w:jc w:val="center"/>
            </w:pPr>
            <w:r>
              <w:t>2</w:t>
            </w:r>
            <w:r w:rsidR="00474A0A">
              <w:t>9</w:t>
            </w:r>
          </w:p>
        </w:tc>
      </w:tr>
      <w:tr w:rsidR="007F4D04" w:rsidRPr="00507BEB" w:rsidTr="006C1E9B">
        <w:trPr>
          <w:trHeight w:hRule="exact" w:val="1051"/>
        </w:trPr>
        <w:tc>
          <w:tcPr>
            <w:tcW w:w="943" w:type="dxa"/>
          </w:tcPr>
          <w:p w:rsidR="007F4D04" w:rsidRPr="00507BEB" w:rsidRDefault="007F4D04" w:rsidP="002F1846">
            <w:pPr>
              <w:pStyle w:val="TableParagraph"/>
              <w:spacing w:before="9"/>
              <w:rPr>
                <w:b/>
              </w:rPr>
            </w:pPr>
          </w:p>
          <w:p w:rsidR="007F4D04" w:rsidRPr="00507BEB" w:rsidRDefault="007F4D04" w:rsidP="002F1846">
            <w:pPr>
              <w:pStyle w:val="TableParagraph"/>
              <w:ind w:left="310" w:right="311"/>
              <w:jc w:val="center"/>
              <w:rPr>
                <w:b/>
              </w:rPr>
            </w:pPr>
            <w:r w:rsidRPr="00507BEB">
              <w:rPr>
                <w:b/>
                <w:w w:val="105"/>
              </w:rPr>
              <w:t>II</w:t>
            </w:r>
          </w:p>
        </w:tc>
        <w:tc>
          <w:tcPr>
            <w:tcW w:w="3564" w:type="dxa"/>
          </w:tcPr>
          <w:p w:rsidR="007F4D04" w:rsidRPr="00507BEB" w:rsidRDefault="007F4D04" w:rsidP="002F1846">
            <w:pPr>
              <w:pStyle w:val="TableParagraph"/>
              <w:spacing w:before="9"/>
            </w:pPr>
          </w:p>
          <w:p w:rsidR="007F4D04" w:rsidRPr="00507BEB" w:rsidRDefault="007F4D04" w:rsidP="002F1846">
            <w:pPr>
              <w:pStyle w:val="TableParagraph"/>
              <w:spacing w:line="244" w:lineRule="auto"/>
              <w:ind w:left="95" w:right="77"/>
            </w:pPr>
            <w:r w:rsidRPr="00507BEB">
              <w:rPr>
                <w:w w:val="105"/>
              </w:rPr>
              <w:t>Chương trình mà giáo dục mà cơ sở giáo dục tuân thủ</w:t>
            </w:r>
          </w:p>
        </w:tc>
        <w:tc>
          <w:tcPr>
            <w:tcW w:w="4565" w:type="dxa"/>
            <w:gridSpan w:val="4"/>
            <w:tcBorders>
              <w:right w:val="single" w:sz="3" w:space="0" w:color="000000"/>
            </w:tcBorders>
            <w:vAlign w:val="center"/>
          </w:tcPr>
          <w:p w:rsidR="007F4D04" w:rsidRPr="00507BEB" w:rsidRDefault="007F4D04" w:rsidP="002F1846">
            <w:pPr>
              <w:jc w:val="center"/>
            </w:pPr>
            <w:r w:rsidRPr="00507BEB">
              <w:t>Chương trình của Bộ Giáo dục và Đào tạo</w:t>
            </w:r>
          </w:p>
        </w:tc>
      </w:tr>
      <w:tr w:rsidR="007F4D04" w:rsidRPr="00507BEB" w:rsidTr="006C1E9B">
        <w:trPr>
          <w:trHeight w:hRule="exact" w:val="1634"/>
        </w:trPr>
        <w:tc>
          <w:tcPr>
            <w:tcW w:w="943" w:type="dxa"/>
            <w:tcBorders>
              <w:bottom w:val="single" w:sz="3" w:space="0" w:color="000000"/>
            </w:tcBorders>
          </w:tcPr>
          <w:p w:rsidR="007F4D04" w:rsidRPr="00507BEB" w:rsidRDefault="007F4D04" w:rsidP="002F1846">
            <w:pPr>
              <w:pStyle w:val="TableParagraph"/>
              <w:spacing w:before="7"/>
              <w:rPr>
                <w:b/>
              </w:rPr>
            </w:pPr>
          </w:p>
          <w:p w:rsidR="007F4D04" w:rsidRPr="00507BEB" w:rsidRDefault="007F4D04" w:rsidP="002F1846">
            <w:pPr>
              <w:pStyle w:val="TableParagraph"/>
              <w:ind w:left="312" w:right="311"/>
              <w:jc w:val="center"/>
              <w:rPr>
                <w:b/>
              </w:rPr>
            </w:pPr>
            <w:r w:rsidRPr="00507BEB">
              <w:rPr>
                <w:b/>
                <w:w w:val="105"/>
              </w:rPr>
              <w:t>III</w:t>
            </w:r>
          </w:p>
        </w:tc>
        <w:tc>
          <w:tcPr>
            <w:tcW w:w="3564" w:type="dxa"/>
            <w:tcBorders>
              <w:bottom w:val="single" w:sz="3" w:space="0" w:color="000000"/>
            </w:tcBorders>
          </w:tcPr>
          <w:p w:rsidR="007F4D04" w:rsidRPr="00507BEB" w:rsidRDefault="007F4D04" w:rsidP="002F1846">
            <w:pPr>
              <w:pStyle w:val="TableParagraph"/>
              <w:spacing w:before="3" w:line="244" w:lineRule="auto"/>
              <w:ind w:left="95" w:right="77"/>
              <w:rPr>
                <w:w w:val="105"/>
              </w:rPr>
            </w:pPr>
            <w:r w:rsidRPr="00507BEB">
              <w:rPr>
                <w:w w:val="105"/>
              </w:rPr>
              <w:t>Yêu cầu về phối hợp giữa cơ sở</w:t>
            </w:r>
          </w:p>
          <w:p w:rsidR="007F4D04" w:rsidRPr="00507BEB" w:rsidRDefault="007F4D04" w:rsidP="002F1846">
            <w:pPr>
              <w:pStyle w:val="TableParagraph"/>
              <w:spacing w:before="3" w:line="244" w:lineRule="auto"/>
              <w:ind w:left="95" w:right="77"/>
              <w:rPr>
                <w:w w:val="105"/>
              </w:rPr>
            </w:pPr>
            <w:proofErr w:type="gramStart"/>
            <w:r w:rsidRPr="00507BEB">
              <w:rPr>
                <w:w w:val="105"/>
              </w:rPr>
              <w:t>giáo</w:t>
            </w:r>
            <w:proofErr w:type="gramEnd"/>
            <w:r w:rsidRPr="00507BEB">
              <w:rPr>
                <w:w w:val="105"/>
              </w:rPr>
              <w:t xml:space="preserve"> dục và gia đình; Yêu cầu về thái độ học tập của học sinh.</w:t>
            </w:r>
          </w:p>
        </w:tc>
        <w:tc>
          <w:tcPr>
            <w:tcW w:w="4565" w:type="dxa"/>
            <w:gridSpan w:val="4"/>
            <w:tcBorders>
              <w:bottom w:val="single" w:sz="3" w:space="0" w:color="000000"/>
              <w:right w:val="single" w:sz="3" w:space="0" w:color="000000"/>
            </w:tcBorders>
          </w:tcPr>
          <w:p w:rsidR="007F4D04" w:rsidRPr="00507BEB" w:rsidRDefault="007F4D04" w:rsidP="002F1846">
            <w:r w:rsidRPr="00507BEB">
              <w:t>- Cha mẹ học sinh phối hợp thường xuyên với giáo viên chủ nhiệm của lớp, dự họp CMHS 3 lần / năm học, tham gia một số cuộc họp do nhà trường đề nghị.</w:t>
            </w:r>
          </w:p>
          <w:p w:rsidR="007F4D04" w:rsidRPr="00507BEB" w:rsidRDefault="007F4D04" w:rsidP="002F1846">
            <w:r w:rsidRPr="00507BEB">
              <w:t>- Học sinh đi học chuyên cần, tự giác, chủ động trong học tập và rèn luyện.</w:t>
            </w:r>
          </w:p>
        </w:tc>
      </w:tr>
      <w:tr w:rsidR="007F4D04" w:rsidRPr="00507BEB" w:rsidTr="006C1E9B">
        <w:trPr>
          <w:trHeight w:hRule="exact" w:val="1545"/>
        </w:trPr>
        <w:tc>
          <w:tcPr>
            <w:tcW w:w="943" w:type="dxa"/>
          </w:tcPr>
          <w:p w:rsidR="007F4D04" w:rsidRPr="00507BEB" w:rsidRDefault="007F4D04" w:rsidP="002F1846">
            <w:pPr>
              <w:pStyle w:val="TableParagraph"/>
              <w:rPr>
                <w:b/>
              </w:rPr>
            </w:pPr>
          </w:p>
          <w:p w:rsidR="007F4D04" w:rsidRPr="00507BEB" w:rsidRDefault="007F4D04" w:rsidP="002F18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F4D04" w:rsidRPr="00507BEB" w:rsidRDefault="007F4D04" w:rsidP="002F1846">
            <w:pPr>
              <w:pStyle w:val="TableParagraph"/>
              <w:jc w:val="center"/>
              <w:rPr>
                <w:b/>
              </w:rPr>
            </w:pPr>
            <w:r w:rsidRPr="00507BEB">
              <w:rPr>
                <w:b/>
                <w:w w:val="102"/>
              </w:rPr>
              <w:t>IV</w:t>
            </w:r>
          </w:p>
        </w:tc>
        <w:tc>
          <w:tcPr>
            <w:tcW w:w="3564" w:type="dxa"/>
          </w:tcPr>
          <w:p w:rsidR="007F4D04" w:rsidRPr="00507BEB" w:rsidRDefault="007F4D04" w:rsidP="002F1846">
            <w:pPr>
              <w:pStyle w:val="TableParagraph"/>
              <w:spacing w:before="9"/>
            </w:pPr>
          </w:p>
          <w:p w:rsidR="007F4D04" w:rsidRPr="00507BEB" w:rsidRDefault="007F4D04" w:rsidP="002F1846">
            <w:pPr>
              <w:pStyle w:val="TableParagraph"/>
              <w:spacing w:line="244" w:lineRule="auto"/>
              <w:ind w:left="95" w:right="83"/>
            </w:pPr>
            <w:r w:rsidRPr="00507BEB">
              <w:rPr>
                <w:w w:val="105"/>
              </w:rPr>
              <w:t>Các hoạt động hỗ trợ học tập, sinh hoạt của học sinh ở cơ sở giáo dục.</w:t>
            </w:r>
          </w:p>
        </w:tc>
        <w:tc>
          <w:tcPr>
            <w:tcW w:w="4565" w:type="dxa"/>
            <w:gridSpan w:val="4"/>
            <w:tcBorders>
              <w:right w:val="single" w:sz="3" w:space="0" w:color="000000"/>
            </w:tcBorders>
          </w:tcPr>
          <w:p w:rsidR="007F4D04" w:rsidRPr="00507BEB" w:rsidRDefault="00785282" w:rsidP="002F1846">
            <w:r>
              <w:t xml:space="preserve">- Thực hiện đầy đủ chế độ theo TT109 công tác nuôi dưỡng đối với </w:t>
            </w:r>
            <w:r w:rsidRPr="00507BEB">
              <w:t xml:space="preserve">học </w:t>
            </w:r>
            <w:proofErr w:type="gramStart"/>
            <w:r w:rsidRPr="00507BEB">
              <w:t xml:space="preserve">sinh </w:t>
            </w:r>
            <w:r>
              <w:t xml:space="preserve"> nội</w:t>
            </w:r>
            <w:proofErr w:type="gramEnd"/>
            <w:r>
              <w:t xml:space="preserve"> </w:t>
            </w:r>
            <w:r w:rsidRPr="00507BEB">
              <w:t xml:space="preserve">trú. </w:t>
            </w:r>
          </w:p>
          <w:p w:rsidR="007F4D04" w:rsidRPr="00507BEB" w:rsidRDefault="007F4D04" w:rsidP="002F1846">
            <w:r w:rsidRPr="00507BEB">
              <w:t xml:space="preserve">- Hoạt động bồi dưỡng học sinh </w:t>
            </w:r>
            <w:r w:rsidR="00785282">
              <w:t xml:space="preserve">giỏi khối </w:t>
            </w:r>
            <w:r w:rsidRPr="00507BEB">
              <w:t>.</w:t>
            </w:r>
            <w:r w:rsidR="00785282">
              <w:t>10;11</w:t>
            </w:r>
          </w:p>
          <w:p w:rsidR="007F4D04" w:rsidRPr="00507BEB" w:rsidRDefault="007F4D04" w:rsidP="002F1846">
            <w:r w:rsidRPr="00507BEB">
              <w:t xml:space="preserve">- Hoạt </w:t>
            </w:r>
            <w:r w:rsidR="00785282">
              <w:t>động phụ đạo học sinh yếu kém (3</w:t>
            </w:r>
            <w:r w:rsidRPr="00507BEB">
              <w:t xml:space="preserve"> khối).</w:t>
            </w:r>
          </w:p>
          <w:p w:rsidR="007F4D04" w:rsidRPr="00507BEB" w:rsidRDefault="007F4D04" w:rsidP="002F1846">
            <w:r w:rsidRPr="00507BEB">
              <w:t>- Hoạt động</w:t>
            </w:r>
            <w:r w:rsidR="00785282">
              <w:t xml:space="preserve"> ngoài giờ lên lớp, ngoại khóa 3</w:t>
            </w:r>
            <w:r w:rsidRPr="00507BEB">
              <w:t xml:space="preserve"> khối.</w:t>
            </w:r>
          </w:p>
        </w:tc>
      </w:tr>
      <w:tr w:rsidR="007F4D04" w:rsidRPr="00507BEB" w:rsidTr="006C1E9B">
        <w:trPr>
          <w:trHeight w:hRule="exact" w:val="1766"/>
        </w:trPr>
        <w:tc>
          <w:tcPr>
            <w:tcW w:w="943" w:type="dxa"/>
            <w:tcBorders>
              <w:bottom w:val="single" w:sz="3" w:space="0" w:color="000000"/>
            </w:tcBorders>
          </w:tcPr>
          <w:p w:rsidR="007F4D04" w:rsidRPr="00507BEB" w:rsidRDefault="007F4D04" w:rsidP="002F1846">
            <w:pPr>
              <w:pStyle w:val="TableParagraph"/>
              <w:rPr>
                <w:b/>
              </w:rPr>
            </w:pPr>
          </w:p>
          <w:p w:rsidR="007F4D04" w:rsidRPr="00507BEB" w:rsidRDefault="007F4D04" w:rsidP="002F18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F4D04" w:rsidRPr="00507BEB" w:rsidRDefault="007F4D04" w:rsidP="002F1846">
            <w:pPr>
              <w:pStyle w:val="TableParagraph"/>
              <w:ind w:right="296"/>
              <w:jc w:val="right"/>
              <w:rPr>
                <w:b/>
              </w:rPr>
            </w:pPr>
            <w:r w:rsidRPr="00507BEB">
              <w:rPr>
                <w:b/>
              </w:rPr>
              <w:t>V</w:t>
            </w:r>
          </w:p>
        </w:tc>
        <w:tc>
          <w:tcPr>
            <w:tcW w:w="3564" w:type="dxa"/>
            <w:tcBorders>
              <w:bottom w:val="single" w:sz="3" w:space="0" w:color="000000"/>
            </w:tcBorders>
          </w:tcPr>
          <w:p w:rsidR="007F4D04" w:rsidRPr="00507BEB" w:rsidRDefault="007F4D04" w:rsidP="002F1846">
            <w:pPr>
              <w:pStyle w:val="TableParagraph"/>
              <w:spacing w:before="9"/>
            </w:pPr>
          </w:p>
          <w:p w:rsidR="007F4D04" w:rsidRPr="00507BEB" w:rsidRDefault="007F4D04" w:rsidP="002F1846">
            <w:pPr>
              <w:pStyle w:val="TableParagraph"/>
              <w:spacing w:line="247" w:lineRule="auto"/>
              <w:ind w:left="95" w:right="95"/>
              <w:jc w:val="both"/>
            </w:pPr>
            <w:r w:rsidRPr="00507BEB">
              <w:rPr>
                <w:w w:val="105"/>
              </w:rPr>
              <w:t xml:space="preserve">Kết </w:t>
            </w:r>
            <w:r w:rsidRPr="00507BEB">
              <w:rPr>
                <w:spacing w:val="-2"/>
                <w:w w:val="105"/>
              </w:rPr>
              <w:t xml:space="preserve">quả </w:t>
            </w:r>
            <w:r w:rsidRPr="00507BEB">
              <w:rPr>
                <w:w w:val="105"/>
                <w:lang w:val="vi-VN"/>
              </w:rPr>
              <w:t>đ</w:t>
            </w:r>
            <w:r w:rsidRPr="00507BEB">
              <w:rPr>
                <w:w w:val="105"/>
              </w:rPr>
              <w:t xml:space="preserve">ạo </w:t>
            </w:r>
            <w:r w:rsidRPr="00507BEB">
              <w:rPr>
                <w:w w:val="105"/>
                <w:lang w:val="vi-VN"/>
              </w:rPr>
              <w:t>đ</w:t>
            </w:r>
            <w:r w:rsidRPr="00507BEB">
              <w:rPr>
                <w:w w:val="105"/>
              </w:rPr>
              <w:t xml:space="preserve">ức, học tập, sức khỏe của học sinh dự kiến </w:t>
            </w:r>
            <w:r w:rsidRPr="00507BEB">
              <w:rPr>
                <w:w w:val="105"/>
                <w:lang w:val="vi-VN"/>
              </w:rPr>
              <w:t>đ</w:t>
            </w:r>
            <w:r w:rsidRPr="00507BEB">
              <w:rPr>
                <w:w w:val="105"/>
              </w:rPr>
              <w:t xml:space="preserve">ạt  </w:t>
            </w:r>
            <w:r w:rsidRPr="00507BEB">
              <w:rPr>
                <w:w w:val="105"/>
                <w:lang w:val="vi-VN"/>
              </w:rPr>
              <w:t>đ</w:t>
            </w:r>
            <w:r w:rsidRPr="00507BEB">
              <w:rPr>
                <w:w w:val="105"/>
              </w:rPr>
              <w:t>ược</w:t>
            </w:r>
          </w:p>
        </w:tc>
        <w:tc>
          <w:tcPr>
            <w:tcW w:w="4565" w:type="dxa"/>
            <w:gridSpan w:val="4"/>
            <w:tcBorders>
              <w:bottom w:val="single" w:sz="3" w:space="0" w:color="000000"/>
              <w:right w:val="single" w:sz="3" w:space="0" w:color="000000"/>
            </w:tcBorders>
          </w:tcPr>
          <w:p w:rsidR="007F4D04" w:rsidRPr="00507BEB" w:rsidRDefault="007F4D04" w:rsidP="002F1846">
            <w:r w:rsidRPr="00507BEB">
              <w:t>- Xếp loại hạnh kiểm: Tốt tăng từ 2% trở lên</w:t>
            </w:r>
          </w:p>
          <w:p w:rsidR="007F4D04" w:rsidRPr="00507BEB" w:rsidRDefault="007F4D04" w:rsidP="002F1846">
            <w:r w:rsidRPr="00507BEB">
              <w:t xml:space="preserve">                                    TB: giảm 1%</w:t>
            </w:r>
          </w:p>
          <w:p w:rsidR="007F4D04" w:rsidRPr="00507BEB" w:rsidRDefault="007F4D04" w:rsidP="002F1846">
            <w:r w:rsidRPr="00507BEB">
              <w:t xml:space="preserve">                                    Yếu: 0%</w:t>
            </w:r>
          </w:p>
          <w:p w:rsidR="007F4D04" w:rsidRPr="00507BEB" w:rsidRDefault="007F4D04" w:rsidP="002F1846">
            <w:r w:rsidRPr="00507BEB">
              <w:t>- Xếp loại học tập: Giỏi: tăng 2%</w:t>
            </w:r>
          </w:p>
          <w:p w:rsidR="007F4D04" w:rsidRPr="00507BEB" w:rsidRDefault="007F4D04" w:rsidP="002F1846">
            <w:r w:rsidRPr="00507BEB">
              <w:t xml:space="preserve">                               Khá: tăng 1%       </w:t>
            </w:r>
          </w:p>
          <w:p w:rsidR="007F4D04" w:rsidRPr="00507BEB" w:rsidRDefault="007F4D04" w:rsidP="002F1846">
            <w:r w:rsidRPr="00507BEB">
              <w:t xml:space="preserve">                               Yếu: giảm từ 1% đến 2%</w:t>
            </w:r>
          </w:p>
          <w:p w:rsidR="007F4D04" w:rsidRPr="00507BEB" w:rsidRDefault="007F4D04" w:rsidP="002F1846">
            <w:r w:rsidRPr="00507BEB">
              <w:t xml:space="preserve">                               Kém: giảm 0,2%</w:t>
            </w:r>
          </w:p>
        </w:tc>
      </w:tr>
      <w:tr w:rsidR="007F4D04" w:rsidRPr="00507BEB" w:rsidTr="006C1E9B">
        <w:trPr>
          <w:trHeight w:hRule="exact" w:val="1049"/>
        </w:trPr>
        <w:tc>
          <w:tcPr>
            <w:tcW w:w="943" w:type="dxa"/>
            <w:tcBorders>
              <w:top w:val="single" w:sz="3" w:space="0" w:color="000000"/>
              <w:bottom w:val="single" w:sz="3" w:space="0" w:color="000000"/>
            </w:tcBorders>
          </w:tcPr>
          <w:p w:rsidR="007F4D04" w:rsidRPr="00507BEB" w:rsidRDefault="007F4D04" w:rsidP="002F1846">
            <w:pPr>
              <w:pStyle w:val="TableParagraph"/>
              <w:spacing w:before="9"/>
              <w:rPr>
                <w:b/>
              </w:rPr>
            </w:pPr>
          </w:p>
          <w:p w:rsidR="007F4D04" w:rsidRPr="00507BEB" w:rsidRDefault="007F4D04" w:rsidP="002F1846">
            <w:pPr>
              <w:pStyle w:val="TableParagraph"/>
              <w:ind w:right="250"/>
              <w:jc w:val="right"/>
              <w:rPr>
                <w:b/>
              </w:rPr>
            </w:pPr>
            <w:r w:rsidRPr="00507BEB">
              <w:rPr>
                <w:b/>
              </w:rPr>
              <w:t>VI</w:t>
            </w:r>
          </w:p>
        </w:tc>
        <w:tc>
          <w:tcPr>
            <w:tcW w:w="3564" w:type="dxa"/>
            <w:tcBorders>
              <w:top w:val="single" w:sz="3" w:space="0" w:color="000000"/>
              <w:bottom w:val="single" w:sz="3" w:space="0" w:color="000000"/>
            </w:tcBorders>
          </w:tcPr>
          <w:p w:rsidR="007F4D04" w:rsidRPr="00507BEB" w:rsidRDefault="007F4D04" w:rsidP="002F1846">
            <w:pPr>
              <w:pStyle w:val="TableParagraph"/>
              <w:spacing w:before="9"/>
            </w:pPr>
          </w:p>
          <w:p w:rsidR="007F4D04" w:rsidRPr="00507BEB" w:rsidRDefault="007F4D04" w:rsidP="002F1846">
            <w:pPr>
              <w:pStyle w:val="TableParagraph"/>
              <w:spacing w:line="247" w:lineRule="auto"/>
              <w:ind w:left="95" w:right="77"/>
            </w:pPr>
            <w:r w:rsidRPr="00507BEB">
              <w:rPr>
                <w:w w:val="105"/>
              </w:rPr>
              <w:t>Khả năng học tập tiếp tục của học sinh</w:t>
            </w:r>
          </w:p>
        </w:tc>
        <w:tc>
          <w:tcPr>
            <w:tcW w:w="4565" w:type="dxa"/>
            <w:gridSpan w:val="4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4D04" w:rsidRPr="000F556B" w:rsidRDefault="000F556B" w:rsidP="002F1846">
            <w:pPr>
              <w:jc w:val="center"/>
            </w:pPr>
            <w:r>
              <w:t>Duy trì sĩ số học sinh tốt</w:t>
            </w:r>
          </w:p>
        </w:tc>
      </w:tr>
    </w:tbl>
    <w:p w:rsidR="007F4D04" w:rsidRPr="00507BEB" w:rsidRDefault="007F4D04" w:rsidP="007F4D04">
      <w:pPr>
        <w:pStyle w:val="BodyText"/>
        <w:spacing w:before="6"/>
        <w:rPr>
          <w:b/>
          <w:sz w:val="15"/>
        </w:rPr>
      </w:pPr>
    </w:p>
    <w:p w:rsidR="007F4D04" w:rsidRPr="007F4D04" w:rsidRDefault="00785282" w:rsidP="007F4D04">
      <w:pPr>
        <w:spacing w:before="77"/>
        <w:ind w:left="3921" w:right="166"/>
        <w:jc w:val="center"/>
        <w:rPr>
          <w:i/>
        </w:rPr>
      </w:pPr>
      <w:r>
        <w:rPr>
          <w:i/>
        </w:rPr>
        <w:t>ĐăkR’Lấp, ngày 02</w:t>
      </w:r>
      <w:r w:rsidR="007F4D04" w:rsidRPr="007F4D04">
        <w:rPr>
          <w:i/>
        </w:rPr>
        <w:t xml:space="preserve"> tháng </w:t>
      </w:r>
      <w:r>
        <w:rPr>
          <w:i/>
        </w:rPr>
        <w:t xml:space="preserve">10 </w:t>
      </w:r>
      <w:r w:rsidR="007F4D04" w:rsidRPr="007F4D04">
        <w:rPr>
          <w:i/>
        </w:rPr>
        <w:t>năm 2018</w:t>
      </w:r>
    </w:p>
    <w:p w:rsidR="007F4D04" w:rsidRPr="00507BEB" w:rsidRDefault="007F4D04" w:rsidP="007F4D04">
      <w:pPr>
        <w:tabs>
          <w:tab w:val="center" w:pos="7088"/>
        </w:tabs>
        <w:ind w:firstLine="5760"/>
        <w:rPr>
          <w:b/>
          <w:w w:val="105"/>
        </w:rPr>
      </w:pPr>
      <w:r w:rsidRPr="00507BEB">
        <w:rPr>
          <w:b/>
          <w:w w:val="105"/>
        </w:rPr>
        <w:t>HIỆU TRƯỞNG</w:t>
      </w:r>
    </w:p>
    <w:p w:rsidR="007F4D04" w:rsidRPr="00507BEB" w:rsidRDefault="007F4D04" w:rsidP="007F4D04">
      <w:pPr>
        <w:tabs>
          <w:tab w:val="center" w:pos="7088"/>
        </w:tabs>
        <w:rPr>
          <w:b/>
          <w:w w:val="105"/>
        </w:rPr>
      </w:pPr>
    </w:p>
    <w:p w:rsidR="007F4D04" w:rsidRPr="00507BEB" w:rsidRDefault="007F4D04" w:rsidP="007F4D04">
      <w:pPr>
        <w:tabs>
          <w:tab w:val="center" w:pos="7088"/>
        </w:tabs>
        <w:ind w:left="5760"/>
        <w:rPr>
          <w:b/>
          <w:w w:val="105"/>
        </w:rPr>
      </w:pPr>
    </w:p>
    <w:p w:rsidR="007F4D04" w:rsidRPr="00507BEB" w:rsidRDefault="007F4D04" w:rsidP="007F4D04">
      <w:pPr>
        <w:rPr>
          <w:b/>
          <w:w w:val="105"/>
        </w:rPr>
      </w:pPr>
      <w:r w:rsidRPr="00507BEB">
        <w:rPr>
          <w:b/>
          <w:w w:val="105"/>
        </w:rPr>
        <w:t xml:space="preserve">                                                                                              </w:t>
      </w:r>
      <w:r w:rsidR="007A116B">
        <w:rPr>
          <w:b/>
          <w:w w:val="105"/>
        </w:rPr>
        <w:t xml:space="preserve">       Trấn Văn </w:t>
      </w:r>
    </w:p>
    <w:p w:rsidR="007F4D04" w:rsidRPr="00507BEB" w:rsidRDefault="007F4D04" w:rsidP="007F4D04">
      <w:pPr>
        <w:rPr>
          <w:b/>
          <w:w w:val="105"/>
        </w:rPr>
      </w:pPr>
    </w:p>
    <w:p w:rsidR="007F4D04" w:rsidRPr="00507BEB" w:rsidRDefault="007F4D04" w:rsidP="007F4D04">
      <w:pPr>
        <w:rPr>
          <w:b/>
          <w:w w:val="105"/>
          <w:sz w:val="24"/>
          <w:szCs w:val="24"/>
        </w:rPr>
      </w:pPr>
      <w:r w:rsidRPr="00507BEB">
        <w:rPr>
          <w:b/>
          <w:w w:val="105"/>
        </w:rPr>
        <w:t xml:space="preserve">                                                                                                </w:t>
      </w:r>
    </w:p>
    <w:p w:rsidR="007F4D04" w:rsidRPr="00507BEB" w:rsidRDefault="007F4D04" w:rsidP="007F4D04">
      <w:pPr>
        <w:tabs>
          <w:tab w:val="center" w:pos="7088"/>
        </w:tabs>
      </w:pPr>
      <w:r w:rsidRPr="00507BEB">
        <w:t xml:space="preserve">    </w:t>
      </w:r>
    </w:p>
    <w:p w:rsidR="007F4D04" w:rsidRPr="00507BEB" w:rsidRDefault="007F4D04"/>
    <w:sectPr w:rsidR="007F4D04" w:rsidRPr="00507BEB" w:rsidSect="009C5554">
      <w:pgSz w:w="11907" w:h="16840" w:code="9"/>
      <w:pgMar w:top="1021" w:right="1134" w:bottom="102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02C4C"/>
    <w:rsid w:val="000F556B"/>
    <w:rsid w:val="00170F40"/>
    <w:rsid w:val="001B7FA8"/>
    <w:rsid w:val="002756A2"/>
    <w:rsid w:val="002E01FB"/>
    <w:rsid w:val="00302C4C"/>
    <w:rsid w:val="0034638C"/>
    <w:rsid w:val="003D6981"/>
    <w:rsid w:val="00447E7F"/>
    <w:rsid w:val="00470930"/>
    <w:rsid w:val="00474A0A"/>
    <w:rsid w:val="00507BEB"/>
    <w:rsid w:val="00522805"/>
    <w:rsid w:val="00544DED"/>
    <w:rsid w:val="0056732F"/>
    <w:rsid w:val="005736AF"/>
    <w:rsid w:val="005B6D38"/>
    <w:rsid w:val="005D6FA3"/>
    <w:rsid w:val="005E1C66"/>
    <w:rsid w:val="00625D8D"/>
    <w:rsid w:val="00627FD5"/>
    <w:rsid w:val="006915FE"/>
    <w:rsid w:val="006C1E9B"/>
    <w:rsid w:val="00753663"/>
    <w:rsid w:val="00785282"/>
    <w:rsid w:val="00785CE7"/>
    <w:rsid w:val="007A116B"/>
    <w:rsid w:val="007F4D04"/>
    <w:rsid w:val="00856EB4"/>
    <w:rsid w:val="00862AA9"/>
    <w:rsid w:val="008B3183"/>
    <w:rsid w:val="00901226"/>
    <w:rsid w:val="00992E58"/>
    <w:rsid w:val="009C5554"/>
    <w:rsid w:val="00AC5E15"/>
    <w:rsid w:val="00AD5394"/>
    <w:rsid w:val="00B24CE7"/>
    <w:rsid w:val="00BA137E"/>
    <w:rsid w:val="00BC1DED"/>
    <w:rsid w:val="00BC2522"/>
    <w:rsid w:val="00C67EC0"/>
    <w:rsid w:val="00C74325"/>
    <w:rsid w:val="00C92C0E"/>
    <w:rsid w:val="00CB5B7D"/>
    <w:rsid w:val="00D23F6A"/>
    <w:rsid w:val="00D2741B"/>
    <w:rsid w:val="00D661C2"/>
    <w:rsid w:val="00DA333E"/>
    <w:rsid w:val="00E14FD9"/>
    <w:rsid w:val="00E320DF"/>
    <w:rsid w:val="00E55E13"/>
    <w:rsid w:val="00E800EE"/>
    <w:rsid w:val="00EF110D"/>
    <w:rsid w:val="00F5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C4C"/>
    <w:pPr>
      <w:widowControl w:val="0"/>
    </w:pPr>
    <w:rPr>
      <w:rFonts w:eastAsia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2C4C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02C4C"/>
    <w:rPr>
      <w:rFonts w:eastAsia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302C4C"/>
  </w:style>
  <w:style w:type="paragraph" w:styleId="BalloonText">
    <w:name w:val="Balloon Text"/>
    <w:basedOn w:val="Normal"/>
    <w:link w:val="BalloonTextChar"/>
    <w:uiPriority w:val="99"/>
    <w:semiHidden/>
    <w:unhideWhenUsed/>
    <w:rsid w:val="00474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</dc:creator>
  <cp:lastModifiedBy>Nguyen</cp:lastModifiedBy>
  <cp:revision>6</cp:revision>
  <cp:lastPrinted>2018-10-03T01:36:00Z</cp:lastPrinted>
  <dcterms:created xsi:type="dcterms:W3CDTF">2018-10-03T01:03:00Z</dcterms:created>
  <dcterms:modified xsi:type="dcterms:W3CDTF">2018-10-04T02:53:00Z</dcterms:modified>
</cp:coreProperties>
</file>